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323694" w14:textId="77777777" w:rsidR="00B90CAC" w:rsidRPr="008220EB" w:rsidRDefault="00B90CAC" w:rsidP="00B90CAC">
      <w:pPr>
        <w:keepNext/>
        <w:contextualSpacing/>
        <w:jc w:val="center"/>
        <w:outlineLvl w:val="2"/>
        <w:rPr>
          <w:b/>
          <w:bCs/>
          <w:sz w:val="26"/>
          <w:szCs w:val="26"/>
        </w:rPr>
      </w:pPr>
      <w:r w:rsidRPr="008220EB">
        <w:rPr>
          <w:b/>
          <w:noProof/>
          <w:sz w:val="26"/>
          <w:szCs w:val="26"/>
        </w:rPr>
        <w:drawing>
          <wp:inline distT="0" distB="0" distL="0" distR="0" wp14:anchorId="0A7A09FA" wp14:editId="06DD6E1A">
            <wp:extent cx="676275" cy="752475"/>
            <wp:effectExtent l="19050" t="0" r="9525" b="0"/>
            <wp:docPr id="1" name="Рисунок 1" descr="Описание: Описание: гер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герб 2"/>
                    <pic:cNvPicPr>
                      <a:picLocks noChangeAspect="1" noChangeArrowheads="1"/>
                    </pic:cNvPicPr>
                  </pic:nvPicPr>
                  <pic:blipFill>
                    <a:blip r:embed="rId9" cstate="print"/>
                    <a:srcRect/>
                    <a:stretch>
                      <a:fillRect/>
                    </a:stretch>
                  </pic:blipFill>
                  <pic:spPr bwMode="auto">
                    <a:xfrm>
                      <a:off x="0" y="0"/>
                      <a:ext cx="676275" cy="752475"/>
                    </a:xfrm>
                    <a:prstGeom prst="rect">
                      <a:avLst/>
                    </a:prstGeom>
                    <a:noFill/>
                    <a:ln w="9525">
                      <a:noFill/>
                      <a:miter lim="800000"/>
                      <a:headEnd/>
                      <a:tailEnd/>
                    </a:ln>
                  </pic:spPr>
                </pic:pic>
              </a:graphicData>
            </a:graphic>
          </wp:inline>
        </w:drawing>
      </w:r>
    </w:p>
    <w:p w14:paraId="4A64B112" w14:textId="77777777" w:rsidR="00B90CAC" w:rsidRPr="008220EB" w:rsidRDefault="00B90CAC" w:rsidP="00B90CAC">
      <w:pPr>
        <w:tabs>
          <w:tab w:val="left" w:pos="9918"/>
        </w:tabs>
        <w:ind w:firstLine="709"/>
        <w:contextualSpacing/>
        <w:jc w:val="center"/>
        <w:rPr>
          <w:b/>
          <w:sz w:val="26"/>
          <w:szCs w:val="26"/>
        </w:rPr>
      </w:pPr>
      <w:r w:rsidRPr="008220EB">
        <w:rPr>
          <w:b/>
          <w:sz w:val="26"/>
          <w:szCs w:val="26"/>
        </w:rPr>
        <w:t>СОВЕТ ДЕПУТАТОВ ЧЕРЕПАНОВСКОГО РАЙОНА</w:t>
      </w:r>
    </w:p>
    <w:p w14:paraId="13E9C932" w14:textId="77777777" w:rsidR="00B90CAC" w:rsidRPr="008220EB" w:rsidRDefault="00B90CAC" w:rsidP="00B90CAC">
      <w:pPr>
        <w:tabs>
          <w:tab w:val="left" w:pos="9918"/>
        </w:tabs>
        <w:ind w:firstLine="709"/>
        <w:contextualSpacing/>
        <w:jc w:val="center"/>
        <w:rPr>
          <w:b/>
          <w:sz w:val="26"/>
          <w:szCs w:val="26"/>
        </w:rPr>
      </w:pPr>
      <w:r w:rsidRPr="008220EB">
        <w:rPr>
          <w:b/>
          <w:sz w:val="26"/>
          <w:szCs w:val="26"/>
        </w:rPr>
        <w:t>НОВОСИБИРСКОЙ ОБЛАСТИ</w:t>
      </w:r>
    </w:p>
    <w:p w14:paraId="0AD84BD9" w14:textId="77777777" w:rsidR="00B90CAC" w:rsidRPr="008220EB" w:rsidRDefault="00B90CAC" w:rsidP="00B90CAC">
      <w:pPr>
        <w:ind w:firstLine="709"/>
        <w:contextualSpacing/>
        <w:jc w:val="center"/>
        <w:rPr>
          <w:b/>
          <w:sz w:val="26"/>
          <w:szCs w:val="26"/>
        </w:rPr>
      </w:pPr>
      <w:r w:rsidRPr="008220EB">
        <w:rPr>
          <w:b/>
          <w:sz w:val="26"/>
          <w:szCs w:val="26"/>
        </w:rPr>
        <w:t>(четвертого созыва)</w:t>
      </w:r>
    </w:p>
    <w:p w14:paraId="26E27EA7" w14:textId="77777777" w:rsidR="00B90CAC" w:rsidRPr="008220EB" w:rsidRDefault="00B90CAC" w:rsidP="00B90CAC">
      <w:pPr>
        <w:tabs>
          <w:tab w:val="left" w:pos="4170"/>
        </w:tabs>
        <w:ind w:firstLine="709"/>
        <w:contextualSpacing/>
        <w:jc w:val="center"/>
        <w:rPr>
          <w:b/>
          <w:sz w:val="26"/>
          <w:szCs w:val="26"/>
        </w:rPr>
      </w:pPr>
    </w:p>
    <w:p w14:paraId="5A2196B2" w14:textId="77777777" w:rsidR="00B90CAC" w:rsidRPr="008220EB" w:rsidRDefault="00B90CAC" w:rsidP="00B90CAC">
      <w:pPr>
        <w:ind w:firstLine="709"/>
        <w:contextualSpacing/>
        <w:jc w:val="center"/>
        <w:rPr>
          <w:b/>
          <w:sz w:val="26"/>
          <w:szCs w:val="26"/>
        </w:rPr>
      </w:pPr>
      <w:r w:rsidRPr="008220EB">
        <w:rPr>
          <w:b/>
          <w:sz w:val="26"/>
          <w:szCs w:val="26"/>
        </w:rPr>
        <w:t>Р Е Ш Е Н И Е</w:t>
      </w:r>
    </w:p>
    <w:p w14:paraId="47FA3723" w14:textId="6FB3AB92" w:rsidR="005B148D" w:rsidRPr="008220EB" w:rsidRDefault="005B148D" w:rsidP="005B148D">
      <w:pPr>
        <w:tabs>
          <w:tab w:val="left" w:pos="8370"/>
        </w:tabs>
        <w:contextualSpacing/>
        <w:rPr>
          <w:b/>
          <w:sz w:val="26"/>
          <w:szCs w:val="26"/>
        </w:rPr>
      </w:pPr>
      <w:r w:rsidRPr="008220EB">
        <w:rPr>
          <w:b/>
          <w:sz w:val="26"/>
          <w:szCs w:val="26"/>
        </w:rPr>
        <w:t xml:space="preserve">                                  </w:t>
      </w:r>
      <w:r w:rsidR="006A3879" w:rsidRPr="008220EB">
        <w:rPr>
          <w:b/>
          <w:sz w:val="26"/>
          <w:szCs w:val="26"/>
        </w:rPr>
        <w:t xml:space="preserve"> </w:t>
      </w:r>
      <w:r w:rsidR="008220EB">
        <w:rPr>
          <w:b/>
          <w:sz w:val="26"/>
          <w:szCs w:val="26"/>
        </w:rPr>
        <w:t xml:space="preserve">                                 (</w:t>
      </w:r>
      <w:r w:rsidR="008220EB" w:rsidRPr="008220EB">
        <w:rPr>
          <w:b/>
          <w:sz w:val="26"/>
          <w:szCs w:val="26"/>
        </w:rPr>
        <w:t>41</w:t>
      </w:r>
      <w:r w:rsidR="006A3879" w:rsidRPr="008220EB">
        <w:rPr>
          <w:b/>
          <w:sz w:val="26"/>
          <w:szCs w:val="26"/>
        </w:rPr>
        <w:t xml:space="preserve"> </w:t>
      </w:r>
      <w:r w:rsidRPr="008220EB">
        <w:rPr>
          <w:b/>
          <w:sz w:val="26"/>
          <w:szCs w:val="26"/>
        </w:rPr>
        <w:t xml:space="preserve">-я сессия)                                            </w:t>
      </w:r>
    </w:p>
    <w:p w14:paraId="5322FC03" w14:textId="6F13BB2D" w:rsidR="00B90CAC" w:rsidRPr="008220EB" w:rsidRDefault="008220EB" w:rsidP="005B148D">
      <w:pPr>
        <w:tabs>
          <w:tab w:val="left" w:pos="8370"/>
        </w:tabs>
        <w:contextualSpacing/>
        <w:rPr>
          <w:sz w:val="26"/>
          <w:szCs w:val="26"/>
        </w:rPr>
      </w:pPr>
      <w:r w:rsidRPr="008220EB">
        <w:rPr>
          <w:sz w:val="26"/>
          <w:szCs w:val="26"/>
        </w:rPr>
        <w:t xml:space="preserve"> 24.12.2024</w:t>
      </w:r>
      <w:r w:rsidR="005B148D" w:rsidRPr="008220EB">
        <w:rPr>
          <w:sz w:val="26"/>
          <w:szCs w:val="26"/>
        </w:rPr>
        <w:t xml:space="preserve">                                       </w:t>
      </w:r>
      <w:r>
        <w:rPr>
          <w:sz w:val="26"/>
          <w:szCs w:val="26"/>
        </w:rPr>
        <w:t xml:space="preserve">       </w:t>
      </w:r>
      <w:r w:rsidR="005B148D" w:rsidRPr="008220EB">
        <w:rPr>
          <w:sz w:val="26"/>
          <w:szCs w:val="26"/>
        </w:rPr>
        <w:t xml:space="preserve">  г. Черепаново                                         </w:t>
      </w:r>
      <w:r w:rsidR="00152FCF" w:rsidRPr="008220EB">
        <w:rPr>
          <w:sz w:val="26"/>
          <w:szCs w:val="26"/>
        </w:rPr>
        <w:t xml:space="preserve">   </w:t>
      </w:r>
      <w:r w:rsidR="005B148D" w:rsidRPr="008220EB">
        <w:rPr>
          <w:sz w:val="26"/>
          <w:szCs w:val="26"/>
        </w:rPr>
        <w:t xml:space="preserve">   </w:t>
      </w:r>
      <w:r w:rsidR="00B143B8">
        <w:rPr>
          <w:sz w:val="26"/>
          <w:szCs w:val="26"/>
        </w:rPr>
        <w:t xml:space="preserve">    </w:t>
      </w:r>
      <w:bookmarkStart w:id="0" w:name="_GoBack"/>
      <w:bookmarkEnd w:id="0"/>
      <w:r w:rsidR="005B148D" w:rsidRPr="008220EB">
        <w:rPr>
          <w:sz w:val="26"/>
          <w:szCs w:val="26"/>
        </w:rPr>
        <w:t xml:space="preserve">   </w:t>
      </w:r>
      <w:r w:rsidR="00152FCF" w:rsidRPr="008220EB">
        <w:rPr>
          <w:sz w:val="26"/>
          <w:szCs w:val="26"/>
        </w:rPr>
        <w:t>№</w:t>
      </w:r>
      <w:r w:rsidRPr="008220EB">
        <w:rPr>
          <w:sz w:val="26"/>
          <w:szCs w:val="26"/>
        </w:rPr>
        <w:t>7</w:t>
      </w:r>
    </w:p>
    <w:p w14:paraId="6E21F70E" w14:textId="77777777" w:rsidR="005B148D" w:rsidRPr="008220EB" w:rsidRDefault="005B148D" w:rsidP="005B148D">
      <w:pPr>
        <w:tabs>
          <w:tab w:val="left" w:pos="8370"/>
        </w:tabs>
        <w:contextualSpacing/>
        <w:rPr>
          <w:sz w:val="26"/>
          <w:szCs w:val="26"/>
        </w:rPr>
      </w:pPr>
    </w:p>
    <w:p w14:paraId="3A120A6B" w14:textId="0714B6FA" w:rsidR="00DC3AE5" w:rsidRPr="008220EB" w:rsidRDefault="005B148D" w:rsidP="00B90CAC">
      <w:pPr>
        <w:tabs>
          <w:tab w:val="left" w:pos="8370"/>
        </w:tabs>
        <w:ind w:firstLine="709"/>
        <w:contextualSpacing/>
        <w:jc w:val="center"/>
        <w:rPr>
          <w:sz w:val="26"/>
          <w:szCs w:val="26"/>
        </w:rPr>
      </w:pPr>
      <w:r w:rsidRPr="008220EB">
        <w:rPr>
          <w:sz w:val="26"/>
          <w:szCs w:val="26"/>
        </w:rPr>
        <w:t xml:space="preserve"> </w:t>
      </w:r>
    </w:p>
    <w:p w14:paraId="6E32D236" w14:textId="0AF07708" w:rsidR="00DC3AE5" w:rsidRPr="008220EB" w:rsidRDefault="00D83905" w:rsidP="009B30D8">
      <w:pPr>
        <w:jc w:val="center"/>
        <w:rPr>
          <w:color w:val="000000"/>
          <w:sz w:val="26"/>
          <w:szCs w:val="26"/>
        </w:rPr>
      </w:pPr>
      <w:r w:rsidRPr="008220EB">
        <w:rPr>
          <w:bCs/>
          <w:color w:val="000000"/>
          <w:sz w:val="26"/>
          <w:szCs w:val="26"/>
        </w:rPr>
        <w:t xml:space="preserve">О внесении изменений </w:t>
      </w:r>
      <w:r w:rsidR="00EA6D0B" w:rsidRPr="008220EB">
        <w:rPr>
          <w:bCs/>
          <w:color w:val="000000"/>
          <w:sz w:val="26"/>
          <w:szCs w:val="26"/>
        </w:rPr>
        <w:t>в Положение</w:t>
      </w:r>
      <w:r w:rsidR="00DC3AE5" w:rsidRPr="008220EB">
        <w:rPr>
          <w:bCs/>
          <w:color w:val="000000"/>
          <w:sz w:val="26"/>
          <w:szCs w:val="26"/>
        </w:rPr>
        <w:t xml:space="preserve"> </w:t>
      </w:r>
      <w:bookmarkStart w:id="1" w:name="_Hlk77671647"/>
      <w:r w:rsidR="00DC3AE5" w:rsidRPr="008220EB">
        <w:rPr>
          <w:bCs/>
          <w:color w:val="000000"/>
          <w:sz w:val="26"/>
          <w:szCs w:val="26"/>
        </w:rPr>
        <w:t xml:space="preserve">о муниципальном контроле </w:t>
      </w:r>
      <w:bookmarkStart w:id="2" w:name="_Hlk77686366"/>
      <w:r w:rsidR="00DC3AE5" w:rsidRPr="008220EB">
        <w:rPr>
          <w:bCs/>
          <w:color w:val="000000"/>
          <w:sz w:val="26"/>
          <w:szCs w:val="26"/>
        </w:rPr>
        <w:t xml:space="preserve">на автомобильном транспорте, городском наземном электрическом транспорте и в дорожном хозяйстве в границах населенных пунктов </w:t>
      </w:r>
      <w:bookmarkEnd w:id="1"/>
      <w:r w:rsidR="009B30D8" w:rsidRPr="008220EB">
        <w:rPr>
          <w:bCs/>
          <w:color w:val="000000"/>
          <w:sz w:val="26"/>
          <w:szCs w:val="26"/>
        </w:rPr>
        <w:t>Черепановского района</w:t>
      </w:r>
      <w:bookmarkEnd w:id="2"/>
      <w:r w:rsidR="00EA6D0B" w:rsidRPr="008220EB">
        <w:rPr>
          <w:bCs/>
          <w:color w:val="000000"/>
          <w:sz w:val="26"/>
          <w:szCs w:val="26"/>
        </w:rPr>
        <w:t>,</w:t>
      </w:r>
      <w:r w:rsidR="00B61F89" w:rsidRPr="008220EB">
        <w:rPr>
          <w:bCs/>
          <w:color w:val="000000"/>
          <w:sz w:val="26"/>
          <w:szCs w:val="26"/>
        </w:rPr>
        <w:t xml:space="preserve"> утвержденного решением сессии № 3 от 28.09.2021 года.</w:t>
      </w:r>
    </w:p>
    <w:p w14:paraId="2EB75349" w14:textId="77777777" w:rsidR="00DC3AE5" w:rsidRPr="008220EB" w:rsidRDefault="00DC3AE5" w:rsidP="00DC3AE5">
      <w:pPr>
        <w:shd w:val="clear" w:color="auto" w:fill="FFFFFF"/>
        <w:rPr>
          <w:b/>
          <w:color w:val="000000"/>
          <w:sz w:val="26"/>
          <w:szCs w:val="26"/>
        </w:rPr>
      </w:pPr>
    </w:p>
    <w:p w14:paraId="671F93E5" w14:textId="66167D0B" w:rsidR="00B90CAC" w:rsidRPr="008220EB" w:rsidRDefault="00AC5B02" w:rsidP="00B90CAC">
      <w:pPr>
        <w:autoSpaceDE w:val="0"/>
        <w:autoSpaceDN w:val="0"/>
        <w:adjustRightInd w:val="0"/>
        <w:ind w:firstLine="709"/>
        <w:contextualSpacing/>
        <w:jc w:val="both"/>
        <w:rPr>
          <w:sz w:val="26"/>
          <w:szCs w:val="26"/>
        </w:rPr>
      </w:pPr>
      <w:r w:rsidRPr="008220EB">
        <w:rPr>
          <w:color w:val="000000"/>
          <w:sz w:val="26"/>
          <w:szCs w:val="26"/>
        </w:rPr>
        <w:t>В соответствии со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связи с внесенными изменениями</w:t>
      </w:r>
      <w:r w:rsidR="00DC3AE5" w:rsidRPr="008220EB">
        <w:rPr>
          <w:color w:val="000000"/>
          <w:sz w:val="26"/>
          <w:szCs w:val="26"/>
        </w:rPr>
        <w:t xml:space="preserve"> </w:t>
      </w:r>
      <w:r w:rsidRPr="008220EB">
        <w:rPr>
          <w:color w:val="000000"/>
          <w:sz w:val="26"/>
          <w:szCs w:val="26"/>
        </w:rPr>
        <w:t>в статью</w:t>
      </w:r>
      <w:r w:rsidR="00DC3AE5" w:rsidRPr="008220EB">
        <w:rPr>
          <w:color w:val="000000"/>
          <w:sz w:val="26"/>
          <w:szCs w:val="26"/>
        </w:rPr>
        <w:t xml:space="preserve"> </w:t>
      </w:r>
      <w:r w:rsidRPr="008220EB">
        <w:rPr>
          <w:color w:val="000000"/>
          <w:sz w:val="26"/>
          <w:szCs w:val="26"/>
        </w:rPr>
        <w:t>71, статью 73, статью 75</w:t>
      </w:r>
      <w:r w:rsidR="00DC3AE5" w:rsidRPr="008220EB">
        <w:rPr>
          <w:color w:val="000000"/>
          <w:sz w:val="26"/>
          <w:szCs w:val="26"/>
        </w:rPr>
        <w:t xml:space="preserve"> </w:t>
      </w:r>
      <w:bookmarkStart w:id="3" w:name="_Hlk77673480"/>
      <w:r w:rsidRPr="008220EB">
        <w:rPr>
          <w:color w:val="000000"/>
          <w:sz w:val="26"/>
          <w:szCs w:val="26"/>
        </w:rPr>
        <w:t>Федерального закона от 31.07</w:t>
      </w:r>
      <w:r w:rsidR="00DC3AE5" w:rsidRPr="008220EB">
        <w:rPr>
          <w:color w:val="000000"/>
          <w:sz w:val="26"/>
          <w:szCs w:val="26"/>
        </w:rPr>
        <w:t>.20</w:t>
      </w:r>
      <w:r w:rsidRPr="008220EB">
        <w:rPr>
          <w:color w:val="000000"/>
          <w:sz w:val="26"/>
          <w:szCs w:val="26"/>
        </w:rPr>
        <w:t>20 № 248</w:t>
      </w:r>
      <w:r w:rsidR="00DC3AE5" w:rsidRPr="008220EB">
        <w:rPr>
          <w:color w:val="000000"/>
          <w:sz w:val="26"/>
          <w:szCs w:val="26"/>
        </w:rPr>
        <w:t>-ФЗ</w:t>
      </w:r>
      <w:r w:rsidRPr="008220EB">
        <w:rPr>
          <w:color w:val="000000"/>
          <w:sz w:val="26"/>
          <w:szCs w:val="26"/>
        </w:rPr>
        <w:t xml:space="preserve"> «О государственном контроле (надзоре) и муниципальном контроле в Российской Федерации», в целях приведения в соответствие с нормами закона</w:t>
      </w:r>
      <w:bookmarkEnd w:id="3"/>
      <w:r w:rsidR="00B90CAC" w:rsidRPr="008220EB">
        <w:rPr>
          <w:rFonts w:eastAsiaTheme="minorHAnsi"/>
          <w:sz w:val="26"/>
          <w:szCs w:val="26"/>
          <w:lang w:eastAsia="en-US"/>
        </w:rPr>
        <w:t xml:space="preserve">, </w:t>
      </w:r>
      <w:r w:rsidR="00B90CAC" w:rsidRPr="008220EB">
        <w:rPr>
          <w:sz w:val="26"/>
          <w:szCs w:val="26"/>
        </w:rPr>
        <w:t>Совет депутатов Черепановского района Новосибирской области РЕШИЛ:</w:t>
      </w:r>
    </w:p>
    <w:p w14:paraId="6B4D68A3" w14:textId="01C1585A" w:rsidR="00833457" w:rsidRPr="008220EB" w:rsidRDefault="00DC3AE5" w:rsidP="00DC3AE5">
      <w:pPr>
        <w:shd w:val="clear" w:color="auto" w:fill="FFFFFF"/>
        <w:ind w:firstLine="709"/>
        <w:jc w:val="both"/>
        <w:rPr>
          <w:sz w:val="26"/>
          <w:szCs w:val="26"/>
        </w:rPr>
      </w:pPr>
      <w:r w:rsidRPr="008220EB">
        <w:rPr>
          <w:color w:val="000000"/>
          <w:sz w:val="26"/>
          <w:szCs w:val="26"/>
        </w:rPr>
        <w:t xml:space="preserve">1. </w:t>
      </w:r>
      <w:r w:rsidR="00B61F89" w:rsidRPr="008220EB">
        <w:rPr>
          <w:color w:val="000000"/>
          <w:sz w:val="26"/>
          <w:szCs w:val="26"/>
        </w:rPr>
        <w:t>Внести в</w:t>
      </w:r>
      <w:r w:rsidR="00AC5B02" w:rsidRPr="008220EB">
        <w:rPr>
          <w:bCs/>
          <w:color w:val="000000"/>
          <w:sz w:val="26"/>
          <w:szCs w:val="26"/>
        </w:rPr>
        <w:t xml:space="preserve"> </w:t>
      </w:r>
      <w:r w:rsidR="00071390" w:rsidRPr="008220EB">
        <w:rPr>
          <w:bCs/>
          <w:color w:val="000000"/>
          <w:sz w:val="26"/>
          <w:szCs w:val="26"/>
        </w:rPr>
        <w:t>пункт 3 Положения</w:t>
      </w:r>
      <w:r w:rsidR="00AC5B02" w:rsidRPr="008220EB">
        <w:rPr>
          <w:bCs/>
          <w:color w:val="000000"/>
          <w:sz w:val="26"/>
          <w:szCs w:val="26"/>
        </w:rPr>
        <w:t xml:space="preserve">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Черепановского района</w:t>
      </w:r>
      <w:r w:rsidR="00833457" w:rsidRPr="008220EB">
        <w:rPr>
          <w:bCs/>
          <w:color w:val="000000"/>
          <w:sz w:val="26"/>
          <w:szCs w:val="26"/>
        </w:rPr>
        <w:t>, утвержденного</w:t>
      </w:r>
      <w:r w:rsidR="00833457" w:rsidRPr="008220EB">
        <w:rPr>
          <w:sz w:val="26"/>
          <w:szCs w:val="26"/>
        </w:rPr>
        <w:t xml:space="preserve"> решением 12-ой сессии Совета депутатов Черепановского района от 28.09.2021 №3</w:t>
      </w:r>
      <w:r w:rsidR="00B61F89" w:rsidRPr="008220EB">
        <w:rPr>
          <w:sz w:val="26"/>
          <w:szCs w:val="26"/>
        </w:rPr>
        <w:t xml:space="preserve"> следующие изменения</w:t>
      </w:r>
      <w:r w:rsidR="00833457" w:rsidRPr="008220EB">
        <w:rPr>
          <w:sz w:val="26"/>
          <w:szCs w:val="26"/>
        </w:rPr>
        <w:t>:</w:t>
      </w:r>
    </w:p>
    <w:p w14:paraId="6AB5D741" w14:textId="1EB363B2" w:rsidR="00DC3AE5" w:rsidRPr="008220EB" w:rsidRDefault="00071390" w:rsidP="00DC3AE5">
      <w:pPr>
        <w:shd w:val="clear" w:color="auto" w:fill="FFFFFF"/>
        <w:ind w:firstLine="709"/>
        <w:jc w:val="both"/>
        <w:rPr>
          <w:sz w:val="26"/>
          <w:szCs w:val="26"/>
        </w:rPr>
      </w:pPr>
      <w:r w:rsidRPr="008220EB">
        <w:rPr>
          <w:sz w:val="26"/>
          <w:szCs w:val="26"/>
        </w:rPr>
        <w:t xml:space="preserve">1.1. Дополнить </w:t>
      </w:r>
      <w:r w:rsidR="00B61F89" w:rsidRPr="008220EB">
        <w:rPr>
          <w:sz w:val="26"/>
          <w:szCs w:val="26"/>
        </w:rPr>
        <w:t>под</w:t>
      </w:r>
      <w:r w:rsidRPr="008220EB">
        <w:rPr>
          <w:sz w:val="26"/>
          <w:szCs w:val="26"/>
        </w:rPr>
        <w:t>пунктами:</w:t>
      </w:r>
    </w:p>
    <w:p w14:paraId="53856A1C" w14:textId="447A1A55" w:rsidR="008B1F16" w:rsidRPr="008220EB" w:rsidRDefault="00071390" w:rsidP="008B1F16">
      <w:pPr>
        <w:pStyle w:val="ConsPlusNormal"/>
        <w:ind w:firstLine="709"/>
        <w:jc w:val="both"/>
        <w:rPr>
          <w:rFonts w:ascii="Times New Roman" w:hAnsi="Times New Roman" w:cs="Times New Roman"/>
          <w:sz w:val="26"/>
          <w:szCs w:val="26"/>
          <w:shd w:val="clear" w:color="auto" w:fill="FFFFFF"/>
          <w:lang w:eastAsia="ru-RU"/>
        </w:rPr>
      </w:pPr>
      <w:r w:rsidRPr="008220EB">
        <w:rPr>
          <w:rFonts w:ascii="Times New Roman" w:hAnsi="Times New Roman" w:cs="Times New Roman"/>
          <w:sz w:val="26"/>
          <w:szCs w:val="26"/>
        </w:rPr>
        <w:t>«</w:t>
      </w:r>
      <w:r w:rsidR="008B1F16" w:rsidRPr="008220EB">
        <w:rPr>
          <w:rFonts w:ascii="Times New Roman" w:hAnsi="Times New Roman" w:cs="Times New Roman"/>
          <w:sz w:val="26"/>
          <w:szCs w:val="26"/>
          <w:shd w:val="clear" w:color="auto" w:fill="FFFFFF"/>
          <w:lang w:eastAsia="ru-RU"/>
        </w:rPr>
        <w:t xml:space="preserve">3.3. Если в рамках выездного обследования выявлены признаки нарушений обязательных требований, может быть принято решение о </w:t>
      </w:r>
      <w:r w:rsidR="008B1F16" w:rsidRPr="008220EB">
        <w:rPr>
          <w:rFonts w:ascii="Times New Roman" w:hAnsi="Times New Roman" w:cs="Times New Roman"/>
          <w:sz w:val="26"/>
          <w:szCs w:val="26"/>
          <w:shd w:val="clear" w:color="auto" w:fill="FFFFFF"/>
        </w:rPr>
        <w:t>выдаче после оформления акта контрольного (надзорного) мероприятия контролируемому лицу предписания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14:paraId="0AC716CA" w14:textId="77777777" w:rsidR="008B1F16" w:rsidRPr="008220EB" w:rsidRDefault="008B1F16" w:rsidP="008B1F16">
      <w:pPr>
        <w:pStyle w:val="ConsPlusNormal"/>
        <w:ind w:firstLine="709"/>
        <w:jc w:val="both"/>
        <w:rPr>
          <w:rFonts w:ascii="Times New Roman" w:hAnsi="Times New Roman" w:cs="Times New Roman"/>
          <w:sz w:val="26"/>
          <w:szCs w:val="26"/>
          <w:shd w:val="clear" w:color="auto" w:fill="FFFFFF"/>
          <w:lang w:eastAsia="ru-RU"/>
        </w:rPr>
      </w:pPr>
      <w:r w:rsidRPr="008220EB">
        <w:rPr>
          <w:rFonts w:ascii="Times New Roman" w:hAnsi="Times New Roman" w:cs="Times New Roman"/>
          <w:sz w:val="26"/>
          <w:szCs w:val="26"/>
        </w:rPr>
        <w:t>3.5.</w:t>
      </w:r>
      <w:r w:rsidRPr="008220EB">
        <w:rPr>
          <w:rFonts w:ascii="Times New Roman" w:hAnsi="Times New Roman" w:cs="Times New Roman"/>
          <w:sz w:val="26"/>
          <w:szCs w:val="26"/>
          <w:shd w:val="clear" w:color="auto" w:fill="FFFFFF"/>
          <w:lang w:eastAsia="ru-RU"/>
        </w:rPr>
        <w:t xml:space="preserve"> Внеплановая выездная проверка и рейдовый осмотр могут проводиться только по согласованию с органами прокуратуры, за исключением случаев ее проведения:</w:t>
      </w:r>
    </w:p>
    <w:p w14:paraId="12C1FC8E" w14:textId="77777777" w:rsidR="008B1F16" w:rsidRPr="008220EB" w:rsidRDefault="008B1F16" w:rsidP="008B1F16">
      <w:pPr>
        <w:pStyle w:val="ConsPlusNormal"/>
        <w:ind w:firstLine="709"/>
        <w:jc w:val="both"/>
        <w:rPr>
          <w:rFonts w:ascii="Times New Roman" w:hAnsi="Times New Roman" w:cs="Times New Roman"/>
          <w:sz w:val="26"/>
          <w:szCs w:val="26"/>
        </w:rPr>
      </w:pPr>
      <w:r w:rsidRPr="008220EB">
        <w:rPr>
          <w:rFonts w:ascii="Times New Roman" w:hAnsi="Times New Roman" w:cs="Times New Roman"/>
          <w:sz w:val="26"/>
          <w:szCs w:val="26"/>
          <w:shd w:val="clear" w:color="auto" w:fill="FFFFFF"/>
          <w:lang w:eastAsia="ru-RU"/>
        </w:rPr>
        <w:t xml:space="preserve">- </w:t>
      </w:r>
      <w:r w:rsidRPr="008220EB">
        <w:rPr>
          <w:rFonts w:ascii="Times New Roman" w:hAnsi="Times New Roman" w:cs="Times New Roman"/>
          <w:sz w:val="26"/>
          <w:szCs w:val="26"/>
        </w:rPr>
        <w:t xml:space="preserve">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14:paraId="37029DC4" w14:textId="77777777" w:rsidR="008B1F16" w:rsidRPr="008220EB" w:rsidRDefault="008B1F16" w:rsidP="008B1F16">
      <w:pPr>
        <w:jc w:val="both"/>
        <w:rPr>
          <w:sz w:val="26"/>
          <w:szCs w:val="26"/>
        </w:rPr>
      </w:pPr>
      <w:r w:rsidRPr="008220EB">
        <w:rPr>
          <w:sz w:val="26"/>
          <w:szCs w:val="26"/>
        </w:rPr>
        <w:t>-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7A6B3B4C" w14:textId="77777777" w:rsidR="008B1F16" w:rsidRPr="008220EB" w:rsidRDefault="008B1F16" w:rsidP="008B1F16">
      <w:pPr>
        <w:jc w:val="both"/>
        <w:rPr>
          <w:sz w:val="26"/>
          <w:szCs w:val="26"/>
        </w:rPr>
      </w:pPr>
      <w:r w:rsidRPr="008220EB">
        <w:rPr>
          <w:sz w:val="26"/>
          <w:szCs w:val="26"/>
        </w:rPr>
        <w:t>- истечение срока исполнения решения контрольного (надзорного) органа об устранении выявленного нарушения обязательных требований;</w:t>
      </w:r>
    </w:p>
    <w:p w14:paraId="7ECEBD4E" w14:textId="77777777" w:rsidR="008B1F16" w:rsidRPr="008220EB" w:rsidRDefault="008B1F16" w:rsidP="008B1F16">
      <w:pPr>
        <w:jc w:val="both"/>
        <w:rPr>
          <w:sz w:val="26"/>
          <w:szCs w:val="26"/>
        </w:rPr>
      </w:pPr>
      <w:r w:rsidRPr="008220EB">
        <w:rPr>
          <w:sz w:val="26"/>
          <w:szCs w:val="26"/>
        </w:rPr>
        <w:lastRenderedPageBreak/>
        <w:t>-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p w14:paraId="5C414C59" w14:textId="77777777" w:rsidR="008B1F16" w:rsidRPr="008220EB" w:rsidRDefault="008B1F16" w:rsidP="008B1F16">
      <w:pPr>
        <w:jc w:val="both"/>
        <w:rPr>
          <w:sz w:val="26"/>
          <w:szCs w:val="26"/>
          <w:shd w:val="clear" w:color="auto" w:fill="FFFFFF"/>
        </w:rPr>
      </w:pPr>
      <w:r w:rsidRPr="008220EB">
        <w:rPr>
          <w:sz w:val="26"/>
          <w:szCs w:val="26"/>
        </w:rPr>
        <w:t>-</w:t>
      </w:r>
      <w:r w:rsidRPr="008220EB">
        <w:rPr>
          <w:sz w:val="26"/>
          <w:szCs w:val="26"/>
          <w:shd w:val="clear" w:color="auto" w:fill="FFFFFF"/>
        </w:rPr>
        <w:t xml:space="preserve"> При наличии соответствующего положения в федеральном законе о виде контроля возможно проведение внеплановой выездной проверки, внепланового инспекционного визита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прохождения экспертизы и иных разрешений, предусматривающих бессрочный характер действия соответствующих разрешений. Предмет внеплановой выездной проверки, внепланового инспекционного визита в случае, предусмотренном настоящей частью, ограничивается оценкой устранения нарушений обязательных требований, выявленных в рамках процедур периодического подтверждения соответствия (компетентности);</w:t>
      </w:r>
    </w:p>
    <w:p w14:paraId="501AEBA4" w14:textId="77777777" w:rsidR="008B1F16" w:rsidRPr="008220EB" w:rsidRDefault="008B1F16" w:rsidP="008B1F16">
      <w:pPr>
        <w:jc w:val="both"/>
        <w:rPr>
          <w:sz w:val="26"/>
          <w:szCs w:val="26"/>
          <w:shd w:val="clear" w:color="auto" w:fill="FFFFFF"/>
        </w:rPr>
      </w:pPr>
      <w:r w:rsidRPr="008220EB">
        <w:rPr>
          <w:sz w:val="26"/>
          <w:szCs w:val="26"/>
          <w:shd w:val="clear" w:color="auto" w:fill="FFFFFF"/>
        </w:rPr>
        <w:t>- Если основанием для проведения внепланового контрольного (надзорного) мероприятия являются сведения о непосредственной угрозе причинения вреда (ущерба) охраняемым законом ценностям, контрольный (надзорный) орган для принятия неотложных мер по ее предотвращению и устранению приступает к проведению внепланового контрольного (надзорного) мероприятия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 же срок документов, которые содержат сведения, послужившие основанием для его проведения. В этом случае уведомление контролируемого лица о проведении внепланового контрольного (надзорного) мероприятия может не проводиться;</w:t>
      </w:r>
    </w:p>
    <w:p w14:paraId="2198E7C8" w14:textId="17AD2DA0" w:rsidR="00071390" w:rsidRPr="008220EB" w:rsidRDefault="008B1F16" w:rsidP="008B1F16">
      <w:pPr>
        <w:jc w:val="both"/>
        <w:rPr>
          <w:sz w:val="26"/>
          <w:szCs w:val="26"/>
        </w:rPr>
      </w:pPr>
      <w:r w:rsidRPr="008220EB">
        <w:rPr>
          <w:sz w:val="26"/>
          <w:szCs w:val="26"/>
          <w:shd w:val="clear" w:color="auto" w:fill="FFFFFF"/>
        </w:rPr>
        <w:t>- 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внеплановая выездная проверка и внеплановый рейдовый осмотр проводятся с извещением об этом (в течение двадцати четырех часов после получения соответствующих сведений) органа прокуратуры по месту нахождения объекта контроля посредством направления в тот же срок документов, которые содержат сведения, послужившие основанием для его проведения</w:t>
      </w:r>
      <w:r w:rsidR="00071390" w:rsidRPr="008220EB">
        <w:rPr>
          <w:sz w:val="26"/>
          <w:szCs w:val="26"/>
          <w:shd w:val="clear" w:color="auto" w:fill="FFFFFF"/>
        </w:rPr>
        <w:t>».</w:t>
      </w:r>
    </w:p>
    <w:p w14:paraId="1E1E3FB0" w14:textId="77777777" w:rsidR="00833457" w:rsidRPr="008220EB" w:rsidRDefault="00DC3AE5" w:rsidP="00833457">
      <w:pPr>
        <w:suppressAutoHyphens/>
        <w:ind w:right="-2" w:firstLine="720"/>
        <w:jc w:val="both"/>
        <w:rPr>
          <w:sz w:val="26"/>
          <w:szCs w:val="26"/>
        </w:rPr>
      </w:pPr>
      <w:r w:rsidRPr="008220EB">
        <w:rPr>
          <w:color w:val="000000"/>
          <w:sz w:val="26"/>
          <w:szCs w:val="26"/>
        </w:rPr>
        <w:t xml:space="preserve">2. </w:t>
      </w:r>
      <w:r w:rsidR="00833457" w:rsidRPr="008220EB">
        <w:rPr>
          <w:sz w:val="26"/>
          <w:szCs w:val="26"/>
        </w:rPr>
        <w:t>Настоящее решение вступает в силу после его официального опубликования в Бюллетене органов местного самоуправления Черепановского района.</w:t>
      </w:r>
    </w:p>
    <w:p w14:paraId="17A79C66" w14:textId="79A08514" w:rsidR="00B90CAC" w:rsidRPr="008220EB" w:rsidRDefault="00B90CAC" w:rsidP="00833457">
      <w:pPr>
        <w:shd w:val="clear" w:color="auto" w:fill="FFFFFF"/>
        <w:ind w:firstLine="709"/>
        <w:jc w:val="both"/>
        <w:rPr>
          <w:sz w:val="26"/>
          <w:szCs w:val="26"/>
        </w:rPr>
      </w:pPr>
    </w:p>
    <w:p w14:paraId="5B10BE2C" w14:textId="77777777" w:rsidR="005B148D" w:rsidRPr="008220EB" w:rsidRDefault="005B148D" w:rsidP="00B90CAC">
      <w:pPr>
        <w:tabs>
          <w:tab w:val="num" w:pos="200"/>
        </w:tabs>
        <w:ind w:left="4536"/>
        <w:jc w:val="right"/>
        <w:outlineLvl w:val="0"/>
        <w:rPr>
          <w:sz w:val="26"/>
          <w:szCs w:val="26"/>
        </w:rPr>
      </w:pPr>
    </w:p>
    <w:p w14:paraId="3E7F5823" w14:textId="77777777" w:rsidR="005B148D" w:rsidRPr="008220EB" w:rsidRDefault="005B148D" w:rsidP="005B148D">
      <w:pPr>
        <w:tabs>
          <w:tab w:val="left" w:pos="1140"/>
        </w:tabs>
        <w:ind w:firstLine="709"/>
        <w:jc w:val="both"/>
        <w:rPr>
          <w:sz w:val="26"/>
          <w:szCs w:val="26"/>
        </w:rPr>
      </w:pPr>
    </w:p>
    <w:tbl>
      <w:tblPr>
        <w:tblW w:w="10065" w:type="dxa"/>
        <w:tblLook w:val="04A0" w:firstRow="1" w:lastRow="0" w:firstColumn="1" w:lastColumn="0" w:noHBand="0" w:noVBand="1"/>
      </w:tblPr>
      <w:tblGrid>
        <w:gridCol w:w="5387"/>
        <w:gridCol w:w="4678"/>
      </w:tblGrid>
      <w:tr w:rsidR="005B148D" w:rsidRPr="008220EB" w14:paraId="4AF7E896" w14:textId="77777777" w:rsidTr="00D231C7">
        <w:tc>
          <w:tcPr>
            <w:tcW w:w="5387" w:type="dxa"/>
            <w:hideMark/>
          </w:tcPr>
          <w:p w14:paraId="3665016B" w14:textId="0760D1F7" w:rsidR="005B148D" w:rsidRPr="008220EB" w:rsidRDefault="008A3BAD" w:rsidP="00D231C7">
            <w:pPr>
              <w:spacing w:line="256" w:lineRule="auto"/>
              <w:rPr>
                <w:sz w:val="26"/>
                <w:szCs w:val="26"/>
                <w:lang w:eastAsia="en-US"/>
              </w:rPr>
            </w:pPr>
            <w:r w:rsidRPr="008220EB">
              <w:rPr>
                <w:sz w:val="26"/>
                <w:szCs w:val="26"/>
                <w:lang w:eastAsia="en-US"/>
              </w:rPr>
              <w:t xml:space="preserve"> Глава</w:t>
            </w:r>
            <w:r w:rsidR="005B148D" w:rsidRPr="008220EB">
              <w:rPr>
                <w:sz w:val="26"/>
                <w:szCs w:val="26"/>
                <w:lang w:eastAsia="en-US"/>
              </w:rPr>
              <w:t xml:space="preserve"> Черепановского района</w:t>
            </w:r>
          </w:p>
          <w:p w14:paraId="5BF44361" w14:textId="77777777" w:rsidR="005B148D" w:rsidRPr="008220EB" w:rsidRDefault="005B148D" w:rsidP="00D231C7">
            <w:pPr>
              <w:spacing w:line="256" w:lineRule="auto"/>
              <w:rPr>
                <w:sz w:val="26"/>
                <w:szCs w:val="26"/>
                <w:lang w:eastAsia="en-US"/>
              </w:rPr>
            </w:pPr>
            <w:r w:rsidRPr="008220EB">
              <w:rPr>
                <w:sz w:val="26"/>
                <w:szCs w:val="26"/>
                <w:lang w:eastAsia="en-US"/>
              </w:rPr>
              <w:t>Новосибирской области</w:t>
            </w:r>
          </w:p>
          <w:p w14:paraId="44C9D474" w14:textId="77777777" w:rsidR="005B148D" w:rsidRPr="008220EB" w:rsidRDefault="005B148D" w:rsidP="00D231C7">
            <w:pPr>
              <w:spacing w:line="256" w:lineRule="auto"/>
              <w:rPr>
                <w:sz w:val="26"/>
                <w:szCs w:val="26"/>
                <w:lang w:eastAsia="en-US"/>
              </w:rPr>
            </w:pPr>
            <w:r w:rsidRPr="008220EB">
              <w:rPr>
                <w:sz w:val="26"/>
                <w:szCs w:val="26"/>
                <w:lang w:eastAsia="en-US"/>
              </w:rPr>
              <w:t xml:space="preserve">                                       </w:t>
            </w:r>
          </w:p>
          <w:p w14:paraId="0DE8356B" w14:textId="0817335F" w:rsidR="005B148D" w:rsidRPr="008220EB" w:rsidRDefault="005B148D" w:rsidP="008A3BAD">
            <w:pPr>
              <w:spacing w:line="256" w:lineRule="auto"/>
              <w:rPr>
                <w:sz w:val="26"/>
                <w:szCs w:val="26"/>
                <w:lang w:eastAsia="en-US"/>
              </w:rPr>
            </w:pPr>
            <w:r w:rsidRPr="008220EB">
              <w:rPr>
                <w:sz w:val="26"/>
                <w:szCs w:val="26"/>
                <w:lang w:eastAsia="en-US"/>
              </w:rPr>
              <w:t xml:space="preserve">                                                </w:t>
            </w:r>
            <w:r w:rsidR="008A3BAD" w:rsidRPr="008220EB">
              <w:rPr>
                <w:sz w:val="26"/>
                <w:szCs w:val="26"/>
                <w:lang w:eastAsia="en-US"/>
              </w:rPr>
              <w:t>С. Н. Овсянников</w:t>
            </w:r>
          </w:p>
        </w:tc>
        <w:tc>
          <w:tcPr>
            <w:tcW w:w="4678" w:type="dxa"/>
            <w:hideMark/>
          </w:tcPr>
          <w:p w14:paraId="4294E9C6" w14:textId="77777777" w:rsidR="00152FCF" w:rsidRPr="008220EB" w:rsidRDefault="00152FCF" w:rsidP="005B148D">
            <w:pPr>
              <w:spacing w:line="256" w:lineRule="auto"/>
              <w:jc w:val="right"/>
              <w:rPr>
                <w:sz w:val="26"/>
                <w:szCs w:val="26"/>
                <w:lang w:eastAsia="en-US"/>
              </w:rPr>
            </w:pPr>
            <w:r w:rsidRPr="008220EB">
              <w:rPr>
                <w:sz w:val="26"/>
                <w:szCs w:val="26"/>
                <w:lang w:eastAsia="en-US"/>
              </w:rPr>
              <w:t>Председатель Совета депутатов</w:t>
            </w:r>
          </w:p>
          <w:p w14:paraId="20560418" w14:textId="2DFF9F74" w:rsidR="005B148D" w:rsidRPr="008220EB" w:rsidRDefault="005B148D" w:rsidP="005B148D">
            <w:pPr>
              <w:spacing w:line="256" w:lineRule="auto"/>
              <w:jc w:val="right"/>
              <w:rPr>
                <w:sz w:val="26"/>
                <w:szCs w:val="26"/>
                <w:lang w:eastAsia="en-US"/>
              </w:rPr>
            </w:pPr>
            <w:r w:rsidRPr="008220EB">
              <w:rPr>
                <w:sz w:val="26"/>
                <w:szCs w:val="26"/>
                <w:lang w:eastAsia="en-US"/>
              </w:rPr>
              <w:t>Черепановского района</w:t>
            </w:r>
          </w:p>
          <w:p w14:paraId="1EE7C55E" w14:textId="77777777" w:rsidR="005B148D" w:rsidRPr="008220EB" w:rsidRDefault="005B148D" w:rsidP="005B148D">
            <w:pPr>
              <w:spacing w:line="256" w:lineRule="auto"/>
              <w:jc w:val="right"/>
              <w:rPr>
                <w:sz w:val="26"/>
                <w:szCs w:val="26"/>
                <w:lang w:eastAsia="en-US"/>
              </w:rPr>
            </w:pPr>
            <w:r w:rsidRPr="008220EB">
              <w:rPr>
                <w:sz w:val="26"/>
                <w:szCs w:val="26"/>
                <w:lang w:eastAsia="en-US"/>
              </w:rPr>
              <w:t>Новосибирской области</w:t>
            </w:r>
          </w:p>
          <w:p w14:paraId="3C8B66EA" w14:textId="77777777" w:rsidR="005B148D" w:rsidRPr="008220EB" w:rsidRDefault="005B148D" w:rsidP="005B148D">
            <w:pPr>
              <w:tabs>
                <w:tab w:val="left" w:pos="1755"/>
              </w:tabs>
              <w:spacing w:line="256" w:lineRule="auto"/>
              <w:jc w:val="right"/>
              <w:rPr>
                <w:sz w:val="26"/>
                <w:szCs w:val="26"/>
                <w:lang w:eastAsia="en-US"/>
              </w:rPr>
            </w:pPr>
            <w:r w:rsidRPr="008220EB">
              <w:rPr>
                <w:sz w:val="26"/>
                <w:szCs w:val="26"/>
                <w:lang w:eastAsia="en-US"/>
              </w:rPr>
              <w:tab/>
              <w:t xml:space="preserve">    В. М. Капич</w:t>
            </w:r>
          </w:p>
        </w:tc>
      </w:tr>
    </w:tbl>
    <w:p w14:paraId="746A746E" w14:textId="77777777" w:rsidR="005B148D" w:rsidRPr="008220EB" w:rsidRDefault="005B148D" w:rsidP="00B90CAC">
      <w:pPr>
        <w:tabs>
          <w:tab w:val="num" w:pos="200"/>
        </w:tabs>
        <w:ind w:left="4536"/>
        <w:jc w:val="right"/>
        <w:outlineLvl w:val="0"/>
        <w:rPr>
          <w:sz w:val="26"/>
          <w:szCs w:val="26"/>
        </w:rPr>
      </w:pPr>
    </w:p>
    <w:p w14:paraId="05BEFC1B" w14:textId="77777777" w:rsidR="00071390" w:rsidRPr="008220EB" w:rsidRDefault="00071390" w:rsidP="005B148D">
      <w:pPr>
        <w:ind w:left="4536"/>
        <w:jc w:val="right"/>
        <w:rPr>
          <w:color w:val="000000"/>
          <w:sz w:val="26"/>
          <w:szCs w:val="26"/>
        </w:rPr>
      </w:pPr>
    </w:p>
    <w:p w14:paraId="0ADA3BED" w14:textId="77777777" w:rsidR="00071390" w:rsidRPr="008220EB" w:rsidRDefault="00071390" w:rsidP="005B148D">
      <w:pPr>
        <w:ind w:left="4536"/>
        <w:jc w:val="right"/>
        <w:rPr>
          <w:color w:val="000000"/>
          <w:sz w:val="26"/>
          <w:szCs w:val="26"/>
        </w:rPr>
      </w:pPr>
    </w:p>
    <w:p w14:paraId="7139BBB3" w14:textId="77777777" w:rsidR="00071390" w:rsidRDefault="00071390" w:rsidP="005B148D">
      <w:pPr>
        <w:ind w:left="4536"/>
        <w:jc w:val="right"/>
        <w:rPr>
          <w:color w:val="000000"/>
          <w:sz w:val="20"/>
          <w:szCs w:val="20"/>
        </w:rPr>
      </w:pPr>
    </w:p>
    <w:p w14:paraId="4412635A" w14:textId="77777777" w:rsidR="00071390" w:rsidRDefault="00071390" w:rsidP="005B148D">
      <w:pPr>
        <w:ind w:left="4536"/>
        <w:jc w:val="right"/>
        <w:rPr>
          <w:color w:val="000000"/>
          <w:sz w:val="20"/>
          <w:szCs w:val="20"/>
        </w:rPr>
      </w:pPr>
    </w:p>
    <w:p w14:paraId="614C70AD" w14:textId="50529F33" w:rsidR="00DC3AE5" w:rsidRPr="00F008F5" w:rsidRDefault="005B148D" w:rsidP="008220EB">
      <w:pPr>
        <w:ind w:left="4536"/>
        <w:jc w:val="center"/>
        <w:rPr>
          <w:color w:val="000000"/>
          <w:sz w:val="20"/>
          <w:szCs w:val="20"/>
        </w:rPr>
      </w:pPr>
      <w:r w:rsidRPr="00F008F5">
        <w:rPr>
          <w:color w:val="000000"/>
          <w:sz w:val="20"/>
          <w:szCs w:val="20"/>
        </w:rPr>
        <w:lastRenderedPageBreak/>
        <w:t xml:space="preserve">Утверждено </w:t>
      </w:r>
      <w:r w:rsidR="00DC3AE5" w:rsidRPr="00F008F5">
        <w:rPr>
          <w:color w:val="000000"/>
          <w:sz w:val="20"/>
          <w:szCs w:val="20"/>
        </w:rPr>
        <w:t>решением</w:t>
      </w:r>
      <w:r w:rsidR="008220EB">
        <w:rPr>
          <w:color w:val="000000"/>
          <w:sz w:val="20"/>
          <w:szCs w:val="20"/>
        </w:rPr>
        <w:t>41</w:t>
      </w:r>
      <w:r w:rsidR="00DC3AE5" w:rsidRPr="00F008F5">
        <w:rPr>
          <w:color w:val="000000"/>
          <w:sz w:val="20"/>
          <w:szCs w:val="20"/>
        </w:rPr>
        <w:t xml:space="preserve"> </w:t>
      </w:r>
      <w:r w:rsidRPr="00F008F5">
        <w:rPr>
          <w:color w:val="000000"/>
          <w:sz w:val="20"/>
          <w:szCs w:val="20"/>
        </w:rPr>
        <w:t xml:space="preserve">-й </w:t>
      </w:r>
      <w:r w:rsidR="00B90CAC" w:rsidRPr="00F008F5">
        <w:rPr>
          <w:color w:val="000000"/>
          <w:sz w:val="20"/>
          <w:szCs w:val="20"/>
        </w:rPr>
        <w:t>сессии Совета депутатов</w:t>
      </w:r>
    </w:p>
    <w:p w14:paraId="1E4684C0" w14:textId="6E8A6AF5" w:rsidR="00DC3AE5" w:rsidRPr="00F008F5" w:rsidRDefault="008220EB" w:rsidP="008220EB">
      <w:pPr>
        <w:rPr>
          <w:color w:val="000000"/>
        </w:rPr>
      </w:pPr>
      <w:r>
        <w:rPr>
          <w:color w:val="000000"/>
          <w:sz w:val="20"/>
          <w:szCs w:val="20"/>
        </w:rPr>
        <w:t xml:space="preserve">                                                                                </w:t>
      </w:r>
      <w:r w:rsidR="00B90CAC" w:rsidRPr="00F008F5">
        <w:rPr>
          <w:color w:val="000000"/>
          <w:sz w:val="20"/>
          <w:szCs w:val="20"/>
        </w:rPr>
        <w:t>Черепановского района</w:t>
      </w:r>
      <w:r w:rsidR="005B148D" w:rsidRPr="00F008F5">
        <w:rPr>
          <w:color w:val="000000"/>
          <w:sz w:val="20"/>
          <w:szCs w:val="20"/>
        </w:rPr>
        <w:t xml:space="preserve"> </w:t>
      </w:r>
      <w:r w:rsidR="00B90CAC" w:rsidRPr="00F008F5">
        <w:rPr>
          <w:color w:val="000000"/>
          <w:sz w:val="20"/>
          <w:szCs w:val="20"/>
        </w:rPr>
        <w:t xml:space="preserve">Новосибирской области </w:t>
      </w:r>
      <w:r w:rsidR="005B148D" w:rsidRPr="00F008F5">
        <w:rPr>
          <w:sz w:val="20"/>
          <w:szCs w:val="20"/>
        </w:rPr>
        <w:t>от</w:t>
      </w:r>
      <w:r>
        <w:rPr>
          <w:sz w:val="20"/>
          <w:szCs w:val="20"/>
        </w:rPr>
        <w:t xml:space="preserve"> 24.12.2024</w:t>
      </w:r>
      <w:r w:rsidR="005B148D" w:rsidRPr="00F008F5">
        <w:rPr>
          <w:sz w:val="20"/>
          <w:szCs w:val="20"/>
        </w:rPr>
        <w:t xml:space="preserve">  </w:t>
      </w:r>
      <w:r>
        <w:rPr>
          <w:sz w:val="20"/>
          <w:szCs w:val="20"/>
        </w:rPr>
        <w:t xml:space="preserve"> </w:t>
      </w:r>
      <w:r w:rsidR="00DC3AE5" w:rsidRPr="00F008F5">
        <w:rPr>
          <w:sz w:val="20"/>
          <w:szCs w:val="20"/>
        </w:rPr>
        <w:t xml:space="preserve"> </w:t>
      </w:r>
      <w:r w:rsidR="005B148D" w:rsidRPr="00F008F5">
        <w:rPr>
          <w:sz w:val="20"/>
          <w:szCs w:val="20"/>
        </w:rPr>
        <w:t>№</w:t>
      </w:r>
      <w:r>
        <w:rPr>
          <w:sz w:val="20"/>
          <w:szCs w:val="20"/>
        </w:rPr>
        <w:t xml:space="preserve"> 7</w:t>
      </w:r>
    </w:p>
    <w:p w14:paraId="125F6BE1" w14:textId="77777777" w:rsidR="00DC3AE5" w:rsidRPr="00F008F5" w:rsidRDefault="00DC3AE5" w:rsidP="00DC3AE5">
      <w:pPr>
        <w:ind w:firstLine="567"/>
        <w:jc w:val="right"/>
        <w:rPr>
          <w:color w:val="000000"/>
          <w:sz w:val="25"/>
          <w:szCs w:val="25"/>
        </w:rPr>
      </w:pPr>
    </w:p>
    <w:p w14:paraId="71BA5E11" w14:textId="002593E2" w:rsidR="00DC3AE5" w:rsidRPr="00F008F5" w:rsidRDefault="00DC3AE5" w:rsidP="00B90CAC">
      <w:pPr>
        <w:jc w:val="center"/>
        <w:rPr>
          <w:b/>
          <w:bCs/>
          <w:i/>
          <w:iCs/>
          <w:color w:val="000000"/>
          <w:sz w:val="25"/>
          <w:szCs w:val="25"/>
        </w:rPr>
      </w:pPr>
      <w:r w:rsidRPr="00F008F5">
        <w:rPr>
          <w:b/>
          <w:bCs/>
          <w:color w:val="000000"/>
          <w:sz w:val="25"/>
          <w:szCs w:val="25"/>
        </w:rPr>
        <w:t xml:space="preserve">Положение о муниципальном контроле </w:t>
      </w:r>
      <w:r w:rsidRPr="00F008F5">
        <w:rPr>
          <w:b/>
          <w:bCs/>
          <w:color w:val="000000"/>
          <w:sz w:val="25"/>
          <w:szCs w:val="25"/>
        </w:rPr>
        <w:br/>
        <w:t xml:space="preserve">на автомобильном транспорте, городском наземном электрическом транспорте и в дорожном хозяйстве в границах населенных пунктов </w:t>
      </w:r>
      <w:r w:rsidR="009B30D8" w:rsidRPr="00F008F5">
        <w:rPr>
          <w:b/>
          <w:bCs/>
          <w:color w:val="000000"/>
          <w:sz w:val="25"/>
          <w:szCs w:val="25"/>
        </w:rPr>
        <w:t>Черепановского района Новосибирской области</w:t>
      </w:r>
    </w:p>
    <w:p w14:paraId="15B7AF62" w14:textId="77777777" w:rsidR="00DC3AE5" w:rsidRPr="00F008F5" w:rsidRDefault="00DC3AE5" w:rsidP="00B90CAC">
      <w:pPr>
        <w:jc w:val="center"/>
        <w:rPr>
          <w:sz w:val="25"/>
          <w:szCs w:val="25"/>
        </w:rPr>
      </w:pPr>
    </w:p>
    <w:p w14:paraId="42D00A29" w14:textId="77777777" w:rsidR="00DC3AE5" w:rsidRPr="00F008F5" w:rsidRDefault="00DC3AE5" w:rsidP="00B90CAC">
      <w:pPr>
        <w:pStyle w:val="ConsPlusNormal"/>
        <w:ind w:firstLine="0"/>
        <w:jc w:val="center"/>
        <w:rPr>
          <w:rFonts w:ascii="Times New Roman" w:hAnsi="Times New Roman" w:cs="Times New Roman"/>
          <w:b/>
          <w:bCs/>
          <w:color w:val="000000"/>
          <w:sz w:val="25"/>
          <w:szCs w:val="25"/>
        </w:rPr>
      </w:pPr>
      <w:r w:rsidRPr="00F008F5">
        <w:rPr>
          <w:rFonts w:ascii="Times New Roman" w:hAnsi="Times New Roman" w:cs="Times New Roman"/>
          <w:b/>
          <w:bCs/>
          <w:color w:val="000000"/>
          <w:sz w:val="25"/>
          <w:szCs w:val="25"/>
        </w:rPr>
        <w:t>1. Общие положения</w:t>
      </w:r>
    </w:p>
    <w:p w14:paraId="42228C47" w14:textId="343C6CFF"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 xml:space="preserve">1.1. Настоящее Положение устанавливает порядок осуществления </w:t>
      </w:r>
      <w:bookmarkStart w:id="4" w:name="_Hlk79156810"/>
      <w:bookmarkStart w:id="5" w:name="_Hlk79673330"/>
      <w:r w:rsidRPr="00F008F5">
        <w:rPr>
          <w:rFonts w:ascii="Times New Roman" w:hAnsi="Times New Roman" w:cs="Times New Roman"/>
          <w:color w:val="000000"/>
          <w:sz w:val="25"/>
          <w:szCs w:val="25"/>
        </w:rPr>
        <w:t xml:space="preserve">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bookmarkEnd w:id="4"/>
      <w:r w:rsidR="009B30D8" w:rsidRPr="00F008F5">
        <w:rPr>
          <w:rFonts w:ascii="Times New Roman" w:hAnsi="Times New Roman" w:cs="Times New Roman"/>
          <w:color w:val="000000"/>
          <w:sz w:val="25"/>
          <w:szCs w:val="25"/>
        </w:rPr>
        <w:t xml:space="preserve">Черепановского района Новосибирской области </w:t>
      </w:r>
      <w:r w:rsidRPr="00F008F5">
        <w:rPr>
          <w:rFonts w:ascii="Times New Roman" w:hAnsi="Times New Roman" w:cs="Times New Roman"/>
          <w:color w:val="000000"/>
          <w:sz w:val="25"/>
          <w:szCs w:val="25"/>
        </w:rPr>
        <w:t>(далее – муниципальный контроль на автомобильном транспорте)</w:t>
      </w:r>
      <w:bookmarkEnd w:id="5"/>
      <w:r w:rsidRPr="00F008F5">
        <w:rPr>
          <w:rFonts w:ascii="Times New Roman" w:hAnsi="Times New Roman" w:cs="Times New Roman"/>
          <w:color w:val="000000"/>
          <w:sz w:val="25"/>
          <w:szCs w:val="25"/>
        </w:rPr>
        <w:t>.</w:t>
      </w:r>
    </w:p>
    <w:p w14:paraId="426C6146"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14:paraId="52DCA055" w14:textId="0C5BC11C"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 xml:space="preserve">1) в области автомобильных дорог и дорожной деятельности, установленных в отношении автомобильных дорог местного значения </w:t>
      </w:r>
      <w:r w:rsidR="009B30D8" w:rsidRPr="00F008F5">
        <w:rPr>
          <w:rFonts w:ascii="Times New Roman" w:hAnsi="Times New Roman" w:cs="Times New Roman"/>
          <w:color w:val="000000"/>
          <w:sz w:val="25"/>
          <w:szCs w:val="25"/>
        </w:rPr>
        <w:t>Черепановского района Новосибирской области</w:t>
      </w:r>
      <w:r w:rsidRPr="00F008F5">
        <w:rPr>
          <w:rFonts w:ascii="Times New Roman" w:hAnsi="Times New Roman" w:cs="Times New Roman"/>
          <w:color w:val="000000"/>
          <w:sz w:val="25"/>
          <w:szCs w:val="25"/>
        </w:rPr>
        <w:t xml:space="preserve"> (далее – автомобильные дороги местного значения или автомобильные дороги общего пользования местного значения):</w:t>
      </w:r>
    </w:p>
    <w:p w14:paraId="74FFB7EA"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а) к эксплуатации объектов дорожного сервиса, размещенных в полосах отвода и (или) придорожных полосах автомобильных дорог общего пользования;</w:t>
      </w:r>
    </w:p>
    <w:p w14:paraId="113F8073"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4C2F79BE"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545E502E" w14:textId="7C34A953" w:rsidR="00DC3AE5" w:rsidRPr="00F008F5" w:rsidRDefault="00DC3AE5" w:rsidP="00B90CAC">
      <w:pPr>
        <w:ind w:firstLine="709"/>
        <w:contextualSpacing/>
        <w:jc w:val="both"/>
        <w:rPr>
          <w:color w:val="000000"/>
          <w:sz w:val="25"/>
          <w:szCs w:val="25"/>
        </w:rPr>
      </w:pPr>
      <w:r w:rsidRPr="00F008F5">
        <w:rPr>
          <w:color w:val="000000"/>
          <w:sz w:val="25"/>
          <w:szCs w:val="25"/>
        </w:rPr>
        <w:t xml:space="preserve">1.3. Муниципальный контроль на автомобильном транспорте осуществляется администрацией </w:t>
      </w:r>
      <w:r w:rsidR="009B30D8" w:rsidRPr="00F008F5">
        <w:rPr>
          <w:color w:val="000000"/>
          <w:sz w:val="25"/>
          <w:szCs w:val="25"/>
        </w:rPr>
        <w:t xml:space="preserve">Черепановского района Новосибирской области </w:t>
      </w:r>
      <w:r w:rsidRPr="00F008F5">
        <w:rPr>
          <w:color w:val="000000"/>
          <w:sz w:val="25"/>
          <w:szCs w:val="25"/>
        </w:rPr>
        <w:t>(далее – администрация).</w:t>
      </w:r>
    </w:p>
    <w:p w14:paraId="4136CC9A" w14:textId="0BB82D02" w:rsidR="00DC3AE5" w:rsidRPr="00F008F5" w:rsidRDefault="00DC3AE5" w:rsidP="00B90CAC">
      <w:pPr>
        <w:ind w:firstLine="709"/>
        <w:contextualSpacing/>
        <w:jc w:val="both"/>
        <w:rPr>
          <w:sz w:val="25"/>
          <w:szCs w:val="25"/>
        </w:rPr>
      </w:pPr>
      <w:r w:rsidRPr="00F008F5">
        <w:rPr>
          <w:color w:val="000000"/>
          <w:sz w:val="25"/>
          <w:szCs w:val="25"/>
        </w:rPr>
        <w:t xml:space="preserve">1.4. Должностными лицами администрации, уполномоченными осуществлять муниципальный контроль на автомобильном транспорте, являются </w:t>
      </w:r>
      <w:r w:rsidR="009B30D8" w:rsidRPr="00F008F5">
        <w:rPr>
          <w:color w:val="000000"/>
          <w:sz w:val="25"/>
          <w:szCs w:val="25"/>
        </w:rPr>
        <w:t xml:space="preserve">заместитель начальника отдела строительства администрации Черепановского района Новосибирской области </w:t>
      </w:r>
      <w:r w:rsidRPr="00F008F5">
        <w:rPr>
          <w:color w:val="000000"/>
          <w:sz w:val="25"/>
          <w:szCs w:val="25"/>
        </w:rPr>
        <w:t>(далее также – должностные лица, уполномоченные осуществлять муниципальный контроль на автомобильном транспорте)</w:t>
      </w:r>
      <w:r w:rsidRPr="00F008F5">
        <w:rPr>
          <w:i/>
          <w:iCs/>
          <w:color w:val="000000"/>
          <w:sz w:val="25"/>
          <w:szCs w:val="25"/>
        </w:rPr>
        <w:t>.</w:t>
      </w:r>
      <w:r w:rsidRPr="00F008F5">
        <w:rPr>
          <w:color w:val="000000"/>
          <w:sz w:val="25"/>
          <w:szCs w:val="25"/>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14:paraId="6E540C41" w14:textId="77777777" w:rsidR="00DC3AE5" w:rsidRPr="00F008F5" w:rsidRDefault="00DC3AE5" w:rsidP="00B90CAC">
      <w:pPr>
        <w:ind w:firstLine="709"/>
        <w:contextualSpacing/>
        <w:jc w:val="both"/>
        <w:rPr>
          <w:sz w:val="25"/>
          <w:szCs w:val="25"/>
        </w:rPr>
      </w:pPr>
      <w:r w:rsidRPr="00F008F5">
        <w:rPr>
          <w:color w:val="000000"/>
          <w:sz w:val="25"/>
          <w:szCs w:val="25"/>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967116D"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 xml:space="preserve">1.5. К отношениям, связанным с осуществлением </w:t>
      </w:r>
      <w:bookmarkStart w:id="6" w:name="_Hlk77673892"/>
      <w:r w:rsidRPr="00F008F5">
        <w:rPr>
          <w:rFonts w:ascii="Times New Roman" w:hAnsi="Times New Roman" w:cs="Times New Roman"/>
          <w:color w:val="000000"/>
          <w:sz w:val="25"/>
          <w:szCs w:val="25"/>
        </w:rPr>
        <w:t>муниципального контроля на автомобильном транспорте</w:t>
      </w:r>
      <w:bookmarkEnd w:id="6"/>
      <w:r w:rsidRPr="00F008F5">
        <w:rPr>
          <w:rFonts w:ascii="Times New Roman" w:hAnsi="Times New Roman" w:cs="Times New Roman"/>
          <w:color w:val="000000"/>
          <w:sz w:val="25"/>
          <w:szCs w:val="25"/>
        </w:rPr>
        <w:t xml:space="preserve">, организацией и проведением профилактических мероприятий, контрольных мероприятий, применяются положения Федерального </w:t>
      </w:r>
      <w:r w:rsidRPr="00F008F5">
        <w:rPr>
          <w:rStyle w:val="a5"/>
          <w:rFonts w:ascii="Times New Roman" w:hAnsi="Times New Roman" w:cs="Times New Roman"/>
          <w:color w:val="000000"/>
          <w:sz w:val="25"/>
          <w:szCs w:val="25"/>
          <w:u w:val="none"/>
        </w:rPr>
        <w:t>закона</w:t>
      </w:r>
      <w:r w:rsidRPr="00F008F5">
        <w:rPr>
          <w:rFonts w:ascii="Times New Roman" w:hAnsi="Times New Roman" w:cs="Times New Roman"/>
          <w:color w:val="000000"/>
          <w:sz w:val="25"/>
          <w:szCs w:val="25"/>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w:t>
      </w:r>
      <w:r w:rsidRPr="00F008F5">
        <w:rPr>
          <w:rFonts w:ascii="Times New Roman" w:hAnsi="Times New Roman" w:cs="Times New Roman"/>
          <w:color w:val="000000"/>
          <w:sz w:val="25"/>
          <w:szCs w:val="25"/>
        </w:rPr>
        <w:lastRenderedPageBreak/>
        <w:t xml:space="preserve">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F008F5">
        <w:rPr>
          <w:rStyle w:val="a5"/>
          <w:rFonts w:ascii="Times New Roman" w:hAnsi="Times New Roman" w:cs="Times New Roman"/>
          <w:color w:val="000000"/>
          <w:sz w:val="25"/>
          <w:szCs w:val="25"/>
        </w:rPr>
        <w:t>закона</w:t>
      </w:r>
      <w:r w:rsidRPr="00F008F5">
        <w:rPr>
          <w:rFonts w:ascii="Times New Roman" w:hAnsi="Times New Roman" w:cs="Times New Roman"/>
          <w:color w:val="000000"/>
          <w:sz w:val="25"/>
          <w:szCs w:val="25"/>
        </w:rPr>
        <w:t xml:space="preserve"> от 06.10.2003 № 131-ФЗ «Об общих принципах организации местного самоуправления в Российской Федерации».</w:t>
      </w:r>
    </w:p>
    <w:p w14:paraId="72144728"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 xml:space="preserve">1.6. Объектами </w:t>
      </w:r>
      <w:bookmarkStart w:id="7" w:name="_Hlk77676821"/>
      <w:r w:rsidRPr="00F008F5">
        <w:rPr>
          <w:rFonts w:ascii="Times New Roman" w:hAnsi="Times New Roman" w:cs="Times New Roman"/>
          <w:color w:val="000000"/>
          <w:sz w:val="25"/>
          <w:szCs w:val="25"/>
        </w:rPr>
        <w:t xml:space="preserve">муниципального контроля на автомобильном транспорте </w:t>
      </w:r>
      <w:bookmarkEnd w:id="7"/>
      <w:r w:rsidRPr="00F008F5">
        <w:rPr>
          <w:rFonts w:ascii="Times New Roman" w:hAnsi="Times New Roman" w:cs="Times New Roman"/>
          <w:color w:val="000000"/>
          <w:sz w:val="25"/>
          <w:szCs w:val="25"/>
        </w:rPr>
        <w:t>являются:</w:t>
      </w:r>
    </w:p>
    <w:p w14:paraId="0EFAAB17"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14:paraId="41825803"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деятельность по использованию полос отвода и (или) придорожных полос автомобильных дорог общего пользования местного значения;</w:t>
      </w:r>
    </w:p>
    <w:p w14:paraId="40774FF2"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3C42BD1F"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675E2FAB"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14:paraId="2357920F"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718B023E"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bookmarkStart w:id="8" w:name="_Hlk77675416"/>
      <w:r w:rsidRPr="00F008F5">
        <w:rPr>
          <w:rFonts w:ascii="Times New Roman" w:hAnsi="Times New Roman" w:cs="Times New Roman"/>
          <w:color w:val="000000"/>
          <w:sz w:val="25"/>
          <w:szCs w:val="25"/>
        </w:rPr>
        <w:t xml:space="preserve">внесение платы за </w:t>
      </w:r>
      <w:bookmarkEnd w:id="8"/>
      <w:r w:rsidRPr="00F008F5">
        <w:rPr>
          <w:rFonts w:ascii="Times New Roman" w:hAnsi="Times New Roman" w:cs="Times New Roman"/>
          <w:color w:val="000000"/>
          <w:sz w:val="25"/>
          <w:szCs w:val="25"/>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7CE1F895"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040A7A46"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внесение платы за</w:t>
      </w:r>
      <w:r w:rsidRPr="00F008F5">
        <w:rPr>
          <w:sz w:val="25"/>
          <w:szCs w:val="25"/>
        </w:rPr>
        <w:t xml:space="preserve"> </w:t>
      </w:r>
      <w:r w:rsidRPr="00F008F5">
        <w:rPr>
          <w:rFonts w:ascii="Times New Roman" w:hAnsi="Times New Roman" w:cs="Times New Roman"/>
          <w:color w:val="000000"/>
          <w:sz w:val="25"/>
          <w:szCs w:val="25"/>
        </w:rPr>
        <w:t>присоединение объектов дорожного сервиса к автомобильным дорогам общего пользования местного значения;</w:t>
      </w:r>
    </w:p>
    <w:p w14:paraId="21017293"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14:paraId="4F952C25"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14:paraId="28CB70DE"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14:paraId="1FB5BDEE"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объекты дорожного сервиса, размещенные в полосах отвода и (или) придорожных полосах автомобильных дорог общего пользования местного значения;</w:t>
      </w:r>
    </w:p>
    <w:p w14:paraId="1A441FAA"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придорожные полосы и полосы отвода автомобильных дорог общего пользования местного значения;</w:t>
      </w:r>
    </w:p>
    <w:p w14:paraId="427F8C2F"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автомобильная дорога общего пользования местного значения и искусственные дорожные сооружения на ней;</w:t>
      </w:r>
    </w:p>
    <w:p w14:paraId="3231AF3B"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примыкания к автомобильным дорогам местного значения, в том числе примыкания объектов дорожного сервиса.</w:t>
      </w:r>
    </w:p>
    <w:p w14:paraId="371C4134"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 xml:space="preserve">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w:t>
      </w:r>
      <w:r w:rsidRPr="00F008F5">
        <w:rPr>
          <w:rFonts w:ascii="Times New Roman" w:hAnsi="Times New Roman" w:cs="Times New Roman"/>
          <w:color w:val="000000"/>
          <w:sz w:val="25"/>
          <w:szCs w:val="25"/>
        </w:rPr>
        <w:lastRenderedPageBreak/>
        <w:t>получаемой в рамках межведомственного информационного взаимодействия, а также общедоступной информации.</w:t>
      </w:r>
    </w:p>
    <w:p w14:paraId="51FE2867" w14:textId="0217F203"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1.8. Система оценки и управления рисками при осуществлении муниципального контроля на автомобильном транспорте не применяется</w:t>
      </w:r>
      <w:bookmarkStart w:id="9" w:name="Par61"/>
      <w:bookmarkEnd w:id="9"/>
      <w:r w:rsidRPr="00F008F5">
        <w:rPr>
          <w:rFonts w:ascii="Times New Roman" w:hAnsi="Times New Roman" w:cs="Times New Roman"/>
          <w:color w:val="000000"/>
          <w:sz w:val="25"/>
          <w:szCs w:val="25"/>
        </w:rPr>
        <w:t>.</w:t>
      </w:r>
    </w:p>
    <w:p w14:paraId="1E60E052"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p>
    <w:p w14:paraId="058A68A8" w14:textId="77777777" w:rsidR="00DC3AE5" w:rsidRPr="00F008F5" w:rsidRDefault="00DC3AE5" w:rsidP="00B90CAC">
      <w:pPr>
        <w:pStyle w:val="ConsPlusNormal"/>
        <w:ind w:firstLine="0"/>
        <w:jc w:val="center"/>
        <w:rPr>
          <w:rFonts w:ascii="Times New Roman" w:hAnsi="Times New Roman" w:cs="Times New Roman"/>
          <w:b/>
          <w:bCs/>
          <w:color w:val="000000"/>
          <w:sz w:val="25"/>
          <w:szCs w:val="25"/>
        </w:rPr>
      </w:pPr>
      <w:r w:rsidRPr="00F008F5">
        <w:rPr>
          <w:rFonts w:ascii="Times New Roman" w:hAnsi="Times New Roman" w:cs="Times New Roman"/>
          <w:b/>
          <w:bCs/>
          <w:color w:val="000000"/>
          <w:sz w:val="25"/>
          <w:szCs w:val="25"/>
        </w:rPr>
        <w:t>2. Профилактика рисков причинения вреда (ущерба) охраняемым законом ценностям</w:t>
      </w:r>
    </w:p>
    <w:p w14:paraId="29DDB7B8" w14:textId="77777777" w:rsidR="00DC3AE5" w:rsidRPr="00F008F5" w:rsidRDefault="00DC3AE5" w:rsidP="00B90CAC">
      <w:pPr>
        <w:pStyle w:val="ConsPlusNormal"/>
        <w:ind w:firstLine="0"/>
        <w:jc w:val="center"/>
        <w:rPr>
          <w:rFonts w:ascii="Times New Roman" w:hAnsi="Times New Roman" w:cs="Times New Roman"/>
          <w:b/>
          <w:bCs/>
          <w:color w:val="000000"/>
          <w:sz w:val="25"/>
          <w:szCs w:val="25"/>
        </w:rPr>
      </w:pPr>
    </w:p>
    <w:p w14:paraId="39DDDAA5"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14:paraId="0F19CCC1"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6BD0AF4C"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3FE1F6BD"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5AC37B83" w14:textId="37A08C70"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заместителю </w:t>
      </w:r>
      <w:r w:rsidR="009B30D8" w:rsidRPr="00F008F5">
        <w:rPr>
          <w:rFonts w:ascii="Times New Roman" w:hAnsi="Times New Roman" w:cs="Times New Roman"/>
          <w:color w:val="000000"/>
          <w:sz w:val="25"/>
          <w:szCs w:val="25"/>
        </w:rPr>
        <w:t>Г</w:t>
      </w:r>
      <w:r w:rsidRPr="00F008F5">
        <w:rPr>
          <w:rFonts w:ascii="Times New Roman" w:hAnsi="Times New Roman" w:cs="Times New Roman"/>
          <w:color w:val="000000"/>
          <w:sz w:val="25"/>
          <w:szCs w:val="25"/>
        </w:rPr>
        <w:t>лавы</w:t>
      </w:r>
      <w:r w:rsidR="009B30D8" w:rsidRPr="00F008F5">
        <w:rPr>
          <w:rFonts w:ascii="Times New Roman" w:hAnsi="Times New Roman" w:cs="Times New Roman"/>
          <w:color w:val="000000"/>
          <w:sz w:val="25"/>
          <w:szCs w:val="25"/>
        </w:rPr>
        <w:t xml:space="preserve"> Черепановского района Новосибирской области</w:t>
      </w:r>
      <w:r w:rsidRPr="00F008F5">
        <w:rPr>
          <w:rFonts w:ascii="Times New Roman" w:hAnsi="Times New Roman" w:cs="Times New Roman"/>
          <w:color w:val="000000"/>
          <w:sz w:val="25"/>
          <w:szCs w:val="25"/>
        </w:rPr>
        <w:t xml:space="preserve"> для принятия решения о проведении контрольных мероприятий.</w:t>
      </w:r>
    </w:p>
    <w:p w14:paraId="18663C0A"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14:paraId="251A113E"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1) информирование;</w:t>
      </w:r>
    </w:p>
    <w:p w14:paraId="7414478B"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2) обобщение правоприменительной практики;</w:t>
      </w:r>
    </w:p>
    <w:p w14:paraId="49099F66"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3) объявление предостережений;</w:t>
      </w:r>
    </w:p>
    <w:p w14:paraId="1134E84B"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4) консультирование;</w:t>
      </w:r>
    </w:p>
    <w:p w14:paraId="35C04FBA" w14:textId="6BAC1369"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5) профилактический визит.</w:t>
      </w:r>
    </w:p>
    <w:p w14:paraId="2DBF5B2D" w14:textId="43719770"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F008F5">
        <w:rPr>
          <w:rFonts w:ascii="Times New Roman" w:hAnsi="Times New Roman" w:cs="Times New Roman"/>
          <w:color w:val="000000"/>
          <w:sz w:val="25"/>
          <w:szCs w:val="25"/>
          <w:shd w:val="clear" w:color="auto" w:fill="FFFFFF"/>
        </w:rPr>
        <w:t xml:space="preserve">доступ к специальному разделу должен осуществляться с главной (основной) страницы </w:t>
      </w:r>
      <w:r w:rsidRPr="00F008F5">
        <w:rPr>
          <w:rFonts w:ascii="Times New Roman" w:hAnsi="Times New Roman" w:cs="Times New Roman"/>
          <w:color w:val="000000"/>
          <w:sz w:val="25"/>
          <w:szCs w:val="25"/>
        </w:rPr>
        <w:t>официального сайта администрации</w:t>
      </w:r>
      <w:r w:rsidRPr="00F008F5">
        <w:rPr>
          <w:rFonts w:ascii="Times New Roman" w:hAnsi="Times New Roman" w:cs="Times New Roman"/>
          <w:color w:val="000000"/>
          <w:sz w:val="25"/>
          <w:szCs w:val="25"/>
          <w:shd w:val="clear" w:color="auto" w:fill="FFFFFF"/>
        </w:rPr>
        <w:t>)</w:t>
      </w:r>
      <w:r w:rsidRPr="00F008F5">
        <w:rPr>
          <w:rFonts w:ascii="Times New Roman" w:hAnsi="Times New Roman" w:cs="Times New Roman"/>
          <w:color w:val="000000"/>
          <w:sz w:val="25"/>
          <w:szCs w:val="25"/>
        </w:rPr>
        <w:t>, в средствах массовой информации,</w:t>
      </w:r>
      <w:r w:rsidRPr="00F008F5">
        <w:rPr>
          <w:rFonts w:ascii="Times New Roman" w:hAnsi="Times New Roman" w:cs="Times New Roman"/>
          <w:color w:val="000000"/>
          <w:sz w:val="25"/>
          <w:szCs w:val="25"/>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2119A790"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0" w:history="1">
        <w:r w:rsidRPr="00F008F5">
          <w:rPr>
            <w:rStyle w:val="a5"/>
            <w:rFonts w:ascii="Times New Roman" w:hAnsi="Times New Roman" w:cs="Times New Roman"/>
            <w:color w:val="000000"/>
            <w:sz w:val="25"/>
            <w:szCs w:val="25"/>
          </w:rPr>
          <w:t>частью 3 статьи 46</w:t>
        </w:r>
      </w:hyperlink>
      <w:r w:rsidRPr="00F008F5">
        <w:rPr>
          <w:rFonts w:ascii="Times New Roman" w:hAnsi="Times New Roman" w:cs="Times New Roman"/>
          <w:color w:val="000000"/>
          <w:sz w:val="25"/>
          <w:szCs w:val="25"/>
        </w:rPr>
        <w:t xml:space="preserve"> Федерального закона от </w:t>
      </w:r>
      <w:r w:rsidRPr="00F008F5">
        <w:rPr>
          <w:rFonts w:ascii="Times New Roman" w:hAnsi="Times New Roman" w:cs="Times New Roman"/>
          <w:color w:val="000000"/>
          <w:sz w:val="25"/>
          <w:szCs w:val="25"/>
        </w:rPr>
        <w:lastRenderedPageBreak/>
        <w:t>31.07.2020 № 248-ФЗ «О государственном контроле (надзоре) и муниципальном контроле в Российской Федерации».</w:t>
      </w:r>
    </w:p>
    <w:p w14:paraId="703E0D76" w14:textId="394896C8"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 xml:space="preserve">Администрация также вправе информировать население </w:t>
      </w:r>
      <w:r w:rsidR="009B30D8" w:rsidRPr="00F008F5">
        <w:rPr>
          <w:rFonts w:ascii="Times New Roman" w:hAnsi="Times New Roman" w:cs="Times New Roman"/>
          <w:color w:val="000000"/>
          <w:sz w:val="25"/>
          <w:szCs w:val="25"/>
        </w:rPr>
        <w:t xml:space="preserve">Черепановского района Новосибирской области </w:t>
      </w:r>
      <w:r w:rsidRPr="00F008F5">
        <w:rPr>
          <w:rFonts w:ascii="Times New Roman" w:hAnsi="Times New Roman" w:cs="Times New Roman"/>
          <w:color w:val="000000"/>
          <w:sz w:val="25"/>
          <w:szCs w:val="25"/>
        </w:rPr>
        <w:t>на собраниях и конференциях граждан об обязательных требованиях, предъявляемых к объектам контроля.</w:t>
      </w:r>
    </w:p>
    <w:p w14:paraId="17975304"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235890B4" w14:textId="459F7A83"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 xml:space="preserve">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w:t>
      </w:r>
      <w:r w:rsidR="00D51B0B" w:rsidRPr="00F008F5">
        <w:rPr>
          <w:rFonts w:ascii="Times New Roman" w:hAnsi="Times New Roman" w:cs="Times New Roman"/>
          <w:color w:val="000000"/>
          <w:sz w:val="25"/>
          <w:szCs w:val="25"/>
        </w:rPr>
        <w:t>Г</w:t>
      </w:r>
      <w:r w:rsidRPr="00F008F5">
        <w:rPr>
          <w:rFonts w:ascii="Times New Roman" w:hAnsi="Times New Roman" w:cs="Times New Roman"/>
          <w:color w:val="000000"/>
          <w:sz w:val="25"/>
          <w:szCs w:val="25"/>
        </w:rPr>
        <w:t xml:space="preserve">лавой </w:t>
      </w:r>
      <w:r w:rsidR="00EC3E11" w:rsidRPr="00F008F5">
        <w:rPr>
          <w:rFonts w:ascii="Times New Roman" w:hAnsi="Times New Roman" w:cs="Times New Roman"/>
          <w:color w:val="000000"/>
          <w:sz w:val="25"/>
          <w:szCs w:val="25"/>
        </w:rPr>
        <w:t>Черепановского района.</w:t>
      </w:r>
      <w:r w:rsidRPr="00F008F5">
        <w:rPr>
          <w:rFonts w:ascii="Times New Roman" w:hAnsi="Times New Roman" w:cs="Times New Roman"/>
          <w:i/>
          <w:iCs/>
          <w:color w:val="000000"/>
          <w:sz w:val="25"/>
          <w:szCs w:val="25"/>
        </w:rPr>
        <w:t xml:space="preserve"> </w:t>
      </w:r>
      <w:r w:rsidRPr="00F008F5">
        <w:rPr>
          <w:rFonts w:ascii="Times New Roman" w:hAnsi="Times New Roman" w:cs="Times New Roman"/>
          <w:color w:val="000000"/>
          <w:sz w:val="25"/>
          <w:szCs w:val="25"/>
        </w:rPr>
        <w:t>Указанный доклад размещается в срок до 1 июля года, следующего за отчетным годом, на официальном сайте администрации</w:t>
      </w:r>
      <w:r w:rsidRPr="00F008F5">
        <w:rPr>
          <w:sz w:val="25"/>
          <w:szCs w:val="25"/>
        </w:rPr>
        <w:t xml:space="preserve"> </w:t>
      </w:r>
      <w:r w:rsidRPr="00F008F5">
        <w:rPr>
          <w:rFonts w:ascii="Times New Roman" w:hAnsi="Times New Roman" w:cs="Times New Roman"/>
          <w:color w:val="000000"/>
          <w:sz w:val="25"/>
          <w:szCs w:val="25"/>
        </w:rPr>
        <w:t>в специальном разделе, посвященном контрольной деятельности.</w:t>
      </w:r>
    </w:p>
    <w:p w14:paraId="17B41179" w14:textId="1A40E82C" w:rsidR="00DC3AE5" w:rsidRPr="00F008F5" w:rsidRDefault="00DC3AE5" w:rsidP="00B90CAC">
      <w:pPr>
        <w:ind w:firstLine="709"/>
        <w:jc w:val="both"/>
        <w:rPr>
          <w:color w:val="000000"/>
          <w:sz w:val="25"/>
          <w:szCs w:val="25"/>
        </w:rPr>
      </w:pPr>
      <w:r w:rsidRPr="00F008F5">
        <w:rPr>
          <w:color w:val="000000"/>
          <w:sz w:val="25"/>
          <w:szCs w:val="25"/>
        </w:rPr>
        <w:t>2.8. Предостережение о недопустимости нарушения обязательных требований и предложение</w:t>
      </w:r>
      <w:r w:rsidRPr="00F008F5">
        <w:rPr>
          <w:color w:val="000000"/>
          <w:sz w:val="25"/>
          <w:szCs w:val="25"/>
          <w:shd w:val="clear" w:color="auto" w:fill="FFFFFF"/>
        </w:rPr>
        <w:t xml:space="preserve"> принять меры по обеспечению соблюдения обязательных требований</w:t>
      </w:r>
      <w:r w:rsidRPr="00F008F5">
        <w:rPr>
          <w:color w:val="000000"/>
          <w:sz w:val="25"/>
          <w:szCs w:val="25"/>
        </w:rPr>
        <w:t xml:space="preserve"> объявляются контролируемому лицу в случае наличия у администрации сведений о готовящихся нарушениях обязательных требований </w:t>
      </w:r>
      <w:r w:rsidRPr="00F008F5">
        <w:rPr>
          <w:color w:val="000000"/>
          <w:sz w:val="25"/>
          <w:szCs w:val="25"/>
          <w:shd w:val="clear" w:color="auto" w:fill="FFFFFF"/>
        </w:rPr>
        <w:t>или признаках нарушений обязательных требований </w:t>
      </w:r>
      <w:r w:rsidRPr="00F008F5">
        <w:rPr>
          <w:color w:val="000000"/>
          <w:sz w:val="25"/>
          <w:szCs w:val="25"/>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заместителем </w:t>
      </w:r>
      <w:r w:rsidR="00DE1E35" w:rsidRPr="00F008F5">
        <w:rPr>
          <w:color w:val="000000"/>
          <w:sz w:val="25"/>
          <w:szCs w:val="25"/>
        </w:rPr>
        <w:t>Г</w:t>
      </w:r>
      <w:r w:rsidRPr="00F008F5">
        <w:rPr>
          <w:color w:val="000000"/>
          <w:sz w:val="25"/>
          <w:szCs w:val="25"/>
        </w:rPr>
        <w:t>лавы</w:t>
      </w:r>
      <w:r w:rsidR="00D50FA0" w:rsidRPr="00F008F5">
        <w:rPr>
          <w:color w:val="000000"/>
          <w:sz w:val="25"/>
          <w:szCs w:val="25"/>
        </w:rPr>
        <w:t xml:space="preserve"> Черепановского района Новосибирской области </w:t>
      </w:r>
      <w:r w:rsidRPr="00F008F5">
        <w:rPr>
          <w:color w:val="000000"/>
          <w:sz w:val="25"/>
          <w:szCs w:val="25"/>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720F1EC1" w14:textId="77777777" w:rsidR="00DC3AE5" w:rsidRPr="00F008F5" w:rsidRDefault="00DC3AE5" w:rsidP="00B90CAC">
      <w:pPr>
        <w:ind w:firstLine="709"/>
        <w:jc w:val="both"/>
        <w:rPr>
          <w:color w:val="000000"/>
          <w:sz w:val="25"/>
          <w:szCs w:val="25"/>
        </w:rPr>
      </w:pPr>
      <w:r w:rsidRPr="00F008F5">
        <w:rPr>
          <w:color w:val="000000"/>
          <w:sz w:val="25"/>
          <w:szCs w:val="25"/>
        </w:rPr>
        <w:t xml:space="preserve">Предостережение о недопустимости нарушения обязательных требований оформляется в соответствии с формой, утвержденной </w:t>
      </w:r>
      <w:r w:rsidRPr="00F008F5">
        <w:rPr>
          <w:color w:val="000000"/>
          <w:sz w:val="25"/>
          <w:szCs w:val="25"/>
          <w:shd w:val="clear" w:color="auto" w:fill="FFFFFF"/>
        </w:rPr>
        <w:t>приказом Министерства экономического развития Российской Федерации от 31.03.2021 № 151</w:t>
      </w:r>
      <w:r w:rsidRPr="00F008F5">
        <w:rPr>
          <w:color w:val="000000"/>
          <w:sz w:val="25"/>
          <w:szCs w:val="25"/>
        </w:rPr>
        <w:br/>
      </w:r>
      <w:r w:rsidRPr="00F008F5">
        <w:rPr>
          <w:color w:val="000000"/>
          <w:sz w:val="25"/>
          <w:szCs w:val="25"/>
          <w:shd w:val="clear" w:color="auto" w:fill="FFFFFF"/>
        </w:rPr>
        <w:t>«О типовых формах документов, используемых контрольным (надзорным) органом»</w:t>
      </w:r>
      <w:r w:rsidRPr="00F008F5">
        <w:rPr>
          <w:color w:val="000000"/>
          <w:sz w:val="25"/>
          <w:szCs w:val="25"/>
        </w:rPr>
        <w:t xml:space="preserve">. </w:t>
      </w:r>
    </w:p>
    <w:p w14:paraId="491BBD1C"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832C3B2"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5E8A6C6A"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7F6DF5CC" w14:textId="2504DAE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 xml:space="preserve">Личный прием граждан проводится заместителем </w:t>
      </w:r>
      <w:r w:rsidR="00DE1E35" w:rsidRPr="00F008F5">
        <w:rPr>
          <w:rFonts w:ascii="Times New Roman" w:hAnsi="Times New Roman" w:cs="Times New Roman"/>
          <w:color w:val="000000"/>
          <w:sz w:val="25"/>
          <w:szCs w:val="25"/>
        </w:rPr>
        <w:t>Г</w:t>
      </w:r>
      <w:r w:rsidRPr="00F008F5">
        <w:rPr>
          <w:rFonts w:ascii="Times New Roman" w:hAnsi="Times New Roman" w:cs="Times New Roman"/>
          <w:color w:val="000000"/>
          <w:sz w:val="25"/>
          <w:szCs w:val="25"/>
        </w:rPr>
        <w:t>лавы</w:t>
      </w:r>
      <w:r w:rsidR="00D50FA0" w:rsidRPr="00F008F5">
        <w:rPr>
          <w:color w:val="000000"/>
          <w:sz w:val="25"/>
          <w:szCs w:val="25"/>
        </w:rPr>
        <w:t xml:space="preserve"> </w:t>
      </w:r>
      <w:r w:rsidR="00D50FA0" w:rsidRPr="00F008F5">
        <w:rPr>
          <w:rFonts w:ascii="Times New Roman" w:hAnsi="Times New Roman" w:cs="Times New Roman"/>
          <w:color w:val="000000"/>
          <w:sz w:val="25"/>
          <w:szCs w:val="25"/>
        </w:rPr>
        <w:t xml:space="preserve">Черепановского района Новосибирской области </w:t>
      </w:r>
      <w:r w:rsidRPr="00F008F5">
        <w:rPr>
          <w:rFonts w:ascii="Times New Roman" w:hAnsi="Times New Roman" w:cs="Times New Roman"/>
          <w:color w:val="000000"/>
          <w:sz w:val="25"/>
          <w:szCs w:val="25"/>
        </w:rPr>
        <w:t xml:space="preserve">и (или) должностным лицом, уполномоченным осуществлять муниципальный контроль на автомобильном транспорте. Информация о месте приема, а </w:t>
      </w:r>
      <w:r w:rsidRPr="00F008F5">
        <w:rPr>
          <w:rFonts w:ascii="Times New Roman" w:hAnsi="Times New Roman" w:cs="Times New Roman"/>
          <w:color w:val="000000"/>
          <w:sz w:val="25"/>
          <w:szCs w:val="25"/>
        </w:rPr>
        <w:lastRenderedPageBreak/>
        <w:t>также об установленных для приема днях и часах размещается на официальном сайте администрации</w:t>
      </w:r>
      <w:r w:rsidRPr="00F008F5">
        <w:rPr>
          <w:sz w:val="25"/>
          <w:szCs w:val="25"/>
        </w:rPr>
        <w:t xml:space="preserve"> </w:t>
      </w:r>
      <w:r w:rsidRPr="00F008F5">
        <w:rPr>
          <w:rFonts w:ascii="Times New Roman" w:hAnsi="Times New Roman" w:cs="Times New Roman"/>
          <w:color w:val="000000"/>
          <w:sz w:val="25"/>
          <w:szCs w:val="25"/>
        </w:rPr>
        <w:t>в специальном разделе, посвященном контрольной деятельности.</w:t>
      </w:r>
    </w:p>
    <w:p w14:paraId="387B8467"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Консультирование осуществляется в устной или письменной форме по следующим вопросам:</w:t>
      </w:r>
    </w:p>
    <w:p w14:paraId="75932F78"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1) организация и осуществление муниципального контроля на автомобильном транспорте;</w:t>
      </w:r>
    </w:p>
    <w:p w14:paraId="2A90F672"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2) порядок осуществления контрольных мероприятий, установленных настоящим Положением;</w:t>
      </w:r>
    </w:p>
    <w:p w14:paraId="164B43F7"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14:paraId="607B1852"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60E777"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 xml:space="preserve">Консультирование контролируемых лиц в устной форме может осуществляться также на собраниях и конференциях граждан. </w:t>
      </w:r>
    </w:p>
    <w:p w14:paraId="399CACBA"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14:paraId="4A9B3602"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1) контролируемым лицом представлен письменный запрос о представлении письменного ответа по вопросам консультирования;</w:t>
      </w:r>
    </w:p>
    <w:p w14:paraId="3F73CDC8"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2) за время консультирования предоставить в устной форме ответ на поставленные вопросы невозможно;</w:t>
      </w:r>
    </w:p>
    <w:p w14:paraId="58AA5070"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3) ответ на поставленные вопросы требует дополнительного запроса сведений.</w:t>
      </w:r>
    </w:p>
    <w:p w14:paraId="18DCD047"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14:paraId="6A2EE35F"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14:paraId="23D59A77"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549390BC"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14:paraId="3C245D68" w14:textId="4D10AB7E"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w:t>
      </w:r>
      <w:r w:rsidR="00D50FA0" w:rsidRPr="00F008F5">
        <w:rPr>
          <w:rFonts w:ascii="Times New Roman" w:hAnsi="Times New Roman" w:cs="Times New Roman"/>
          <w:color w:val="000000"/>
          <w:sz w:val="25"/>
          <w:szCs w:val="25"/>
        </w:rPr>
        <w:t xml:space="preserve"> </w:t>
      </w:r>
      <w:r w:rsidRPr="00F008F5">
        <w:rPr>
          <w:rFonts w:ascii="Times New Roman" w:hAnsi="Times New Roman" w:cs="Times New Roman"/>
          <w:color w:val="000000"/>
          <w:sz w:val="25"/>
          <w:szCs w:val="25"/>
        </w:rPr>
        <w:t xml:space="preserve">заместителем </w:t>
      </w:r>
      <w:r w:rsidR="00DE1E35" w:rsidRPr="00F008F5">
        <w:rPr>
          <w:rFonts w:ascii="Times New Roman" w:hAnsi="Times New Roman" w:cs="Times New Roman"/>
          <w:color w:val="000000"/>
          <w:sz w:val="25"/>
          <w:szCs w:val="25"/>
        </w:rPr>
        <w:t>Г</w:t>
      </w:r>
      <w:r w:rsidRPr="00F008F5">
        <w:rPr>
          <w:rFonts w:ascii="Times New Roman" w:hAnsi="Times New Roman" w:cs="Times New Roman"/>
          <w:color w:val="000000"/>
          <w:sz w:val="25"/>
          <w:szCs w:val="25"/>
        </w:rPr>
        <w:t>лавы</w:t>
      </w:r>
      <w:r w:rsidR="00D50FA0" w:rsidRPr="00F008F5">
        <w:rPr>
          <w:rFonts w:ascii="Times New Roman" w:hAnsi="Times New Roman" w:cs="Times New Roman"/>
          <w:color w:val="000000"/>
          <w:sz w:val="25"/>
          <w:szCs w:val="25"/>
        </w:rPr>
        <w:t xml:space="preserve"> Черепановского района Новосибирской области </w:t>
      </w:r>
      <w:r w:rsidRPr="00F008F5">
        <w:rPr>
          <w:rFonts w:ascii="Times New Roman" w:hAnsi="Times New Roman" w:cs="Times New Roman"/>
          <w:color w:val="000000"/>
          <w:sz w:val="25"/>
          <w:szCs w:val="25"/>
        </w:rPr>
        <w:t>или должностным лицом, уполномоченным осуществлять муниципальный контроль на автомобильном транспорте.</w:t>
      </w:r>
    </w:p>
    <w:p w14:paraId="5A2021D7"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sz w:val="25"/>
          <w:szCs w:val="25"/>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1DBF24C0"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sz w:val="25"/>
          <w:szCs w:val="25"/>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48F1A5F4"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sz w:val="25"/>
          <w:szCs w:val="25"/>
        </w:rPr>
        <w:lastRenderedPageBreak/>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9785110"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p>
    <w:p w14:paraId="17CAC156" w14:textId="77777777" w:rsidR="00DC3AE5" w:rsidRPr="00F008F5" w:rsidRDefault="00DC3AE5" w:rsidP="00B90CAC">
      <w:pPr>
        <w:pStyle w:val="ConsPlusNormal"/>
        <w:ind w:firstLine="0"/>
        <w:jc w:val="center"/>
        <w:rPr>
          <w:rFonts w:ascii="Times New Roman" w:hAnsi="Times New Roman" w:cs="Times New Roman"/>
          <w:b/>
          <w:bCs/>
          <w:color w:val="000000"/>
          <w:sz w:val="25"/>
          <w:szCs w:val="25"/>
        </w:rPr>
      </w:pPr>
      <w:r w:rsidRPr="00F008F5">
        <w:rPr>
          <w:rFonts w:ascii="Times New Roman" w:hAnsi="Times New Roman" w:cs="Times New Roman"/>
          <w:b/>
          <w:bCs/>
          <w:color w:val="000000"/>
          <w:sz w:val="25"/>
          <w:szCs w:val="25"/>
        </w:rPr>
        <w:t>3. Осуществление контрольных мероприятий и контрольных действий</w:t>
      </w:r>
    </w:p>
    <w:p w14:paraId="5867B0B8" w14:textId="77777777" w:rsidR="00DC3AE5" w:rsidRPr="00F008F5" w:rsidRDefault="00DC3AE5" w:rsidP="00B90CAC">
      <w:pPr>
        <w:pStyle w:val="ConsPlusNormal"/>
        <w:ind w:firstLine="0"/>
        <w:jc w:val="center"/>
        <w:rPr>
          <w:rFonts w:ascii="Times New Roman" w:hAnsi="Times New Roman" w:cs="Times New Roman"/>
          <w:b/>
          <w:bCs/>
          <w:color w:val="000000"/>
          <w:sz w:val="25"/>
          <w:szCs w:val="25"/>
        </w:rPr>
      </w:pPr>
    </w:p>
    <w:p w14:paraId="1CF370B1"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14:paraId="4236F4B7"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5156F615"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14:paraId="102B6929"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3) документарная проверка (посредством получения письменных объяснений, истребования документов, экспертизы);</w:t>
      </w:r>
    </w:p>
    <w:p w14:paraId="6C6E0217"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14:paraId="53530F09" w14:textId="77777777" w:rsidR="00DC3AE5" w:rsidRPr="00F008F5" w:rsidRDefault="00DC3AE5" w:rsidP="00B90CAC">
      <w:pPr>
        <w:ind w:firstLine="709"/>
        <w:jc w:val="both"/>
        <w:rPr>
          <w:color w:val="000000"/>
          <w:sz w:val="25"/>
          <w:szCs w:val="25"/>
        </w:rPr>
      </w:pPr>
      <w:r w:rsidRPr="00F008F5">
        <w:rPr>
          <w:color w:val="000000"/>
          <w:sz w:val="25"/>
          <w:szCs w:val="25"/>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F008F5">
        <w:rPr>
          <w:color w:val="000000"/>
          <w:sz w:val="25"/>
          <w:szCs w:val="25"/>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F008F5">
        <w:rPr>
          <w:color w:val="000000"/>
          <w:sz w:val="25"/>
          <w:szCs w:val="25"/>
        </w:rPr>
        <w:t>);</w:t>
      </w:r>
    </w:p>
    <w:p w14:paraId="3474AEA7"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6) выездное обследование (посредством осмотра, инструментального обследования (с применением видеозаписи), испытания, экспертизы).</w:t>
      </w:r>
    </w:p>
    <w:p w14:paraId="7B5D0319" w14:textId="77777777" w:rsidR="00DC3AE5" w:rsidRPr="00F4494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 xml:space="preserve">3.2. </w:t>
      </w:r>
      <w:r w:rsidRPr="00F44945">
        <w:rPr>
          <w:rFonts w:ascii="Times New Roman" w:hAnsi="Times New Roman" w:cs="Times New Roman"/>
          <w:sz w:val="25"/>
          <w:szCs w:val="25"/>
        </w:rPr>
        <w:t>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19428498" w14:textId="6F9035C6" w:rsidR="00F62E4C" w:rsidRPr="009F3E11" w:rsidRDefault="00F44945" w:rsidP="009F3E11">
      <w:pPr>
        <w:pStyle w:val="ConsPlusNormal"/>
        <w:ind w:firstLine="709"/>
        <w:jc w:val="both"/>
        <w:rPr>
          <w:rFonts w:ascii="Times New Roman" w:hAnsi="Times New Roman" w:cs="Times New Roman"/>
          <w:sz w:val="24"/>
          <w:szCs w:val="24"/>
          <w:shd w:val="clear" w:color="auto" w:fill="FFFFFF"/>
          <w:lang w:eastAsia="ru-RU"/>
        </w:rPr>
      </w:pPr>
      <w:r w:rsidRPr="009F3E11">
        <w:rPr>
          <w:rFonts w:ascii="Times New Roman" w:hAnsi="Times New Roman" w:cs="Times New Roman"/>
          <w:sz w:val="24"/>
          <w:szCs w:val="24"/>
          <w:shd w:val="clear" w:color="auto" w:fill="FFFFFF"/>
          <w:lang w:eastAsia="ru-RU"/>
        </w:rPr>
        <w:t>3.</w:t>
      </w:r>
      <w:r w:rsidR="008B1F16" w:rsidRPr="009F3E11">
        <w:rPr>
          <w:rFonts w:ascii="Times New Roman" w:hAnsi="Times New Roman" w:cs="Times New Roman"/>
          <w:sz w:val="24"/>
          <w:szCs w:val="24"/>
          <w:shd w:val="clear" w:color="auto" w:fill="FFFFFF"/>
          <w:lang w:eastAsia="ru-RU"/>
        </w:rPr>
        <w:t>3</w:t>
      </w:r>
      <w:r w:rsidRPr="009F3E11">
        <w:rPr>
          <w:rFonts w:ascii="Times New Roman" w:hAnsi="Times New Roman" w:cs="Times New Roman"/>
          <w:sz w:val="24"/>
          <w:szCs w:val="24"/>
          <w:shd w:val="clear" w:color="auto" w:fill="FFFFFF"/>
          <w:lang w:eastAsia="ru-RU"/>
        </w:rPr>
        <w:t xml:space="preserve">. Если в рамках выездного обследования выявлены признаки нарушений обязательных требований, может быть принято решение </w:t>
      </w:r>
      <w:r w:rsidR="00F62E4C" w:rsidRPr="009F3E11">
        <w:rPr>
          <w:rFonts w:ascii="Times New Roman" w:hAnsi="Times New Roman" w:cs="Times New Roman"/>
          <w:sz w:val="24"/>
          <w:szCs w:val="24"/>
          <w:shd w:val="clear" w:color="auto" w:fill="FFFFFF"/>
          <w:lang w:eastAsia="ru-RU"/>
        </w:rPr>
        <w:t xml:space="preserve">о </w:t>
      </w:r>
      <w:r w:rsidR="00F62E4C" w:rsidRPr="009F3E11">
        <w:rPr>
          <w:rFonts w:ascii="Times New Roman" w:hAnsi="Times New Roman" w:cs="Times New Roman"/>
          <w:sz w:val="24"/>
          <w:szCs w:val="24"/>
          <w:shd w:val="clear" w:color="auto" w:fill="FFFFFF"/>
        </w:rPr>
        <w:t>выдаче после оформления акта контрольного (надзорного) мероприятия контролируемому лицу предписания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14:paraId="3A4CCC65" w14:textId="681932D2" w:rsidR="00DC3AE5" w:rsidRPr="009F3E11" w:rsidRDefault="00DC3AE5" w:rsidP="009F3E11">
      <w:pPr>
        <w:pStyle w:val="ConsPlusNormal"/>
        <w:ind w:firstLine="709"/>
        <w:jc w:val="both"/>
        <w:rPr>
          <w:rFonts w:ascii="Times New Roman" w:hAnsi="Times New Roman" w:cs="Times New Roman"/>
          <w:sz w:val="24"/>
          <w:szCs w:val="24"/>
        </w:rPr>
      </w:pPr>
      <w:r w:rsidRPr="009F3E11">
        <w:rPr>
          <w:rFonts w:ascii="Times New Roman" w:hAnsi="Times New Roman" w:cs="Times New Roman"/>
          <w:sz w:val="24"/>
          <w:szCs w:val="24"/>
        </w:rPr>
        <w:t>3.</w:t>
      </w:r>
      <w:r w:rsidR="008B1F16" w:rsidRPr="009F3E11">
        <w:rPr>
          <w:rFonts w:ascii="Times New Roman" w:hAnsi="Times New Roman" w:cs="Times New Roman"/>
          <w:sz w:val="24"/>
          <w:szCs w:val="24"/>
        </w:rPr>
        <w:t>4</w:t>
      </w:r>
      <w:r w:rsidRPr="009F3E11">
        <w:rPr>
          <w:rFonts w:ascii="Times New Roman" w:hAnsi="Times New Roman" w:cs="Times New Roman"/>
          <w:sz w:val="24"/>
          <w:szCs w:val="24"/>
        </w:rPr>
        <w:t>. Контрольные мероприятия, указанные в подпунктах 1 – 4 пункта 3.1 настоящего Положения, проводятся в форме внеплановых мероприятий.</w:t>
      </w:r>
    </w:p>
    <w:p w14:paraId="2F4A1157" w14:textId="77777777" w:rsidR="00DC3AE5" w:rsidRPr="009F3E11" w:rsidRDefault="00DC3AE5" w:rsidP="009F3E11">
      <w:pPr>
        <w:pStyle w:val="ConsPlusNormal"/>
        <w:ind w:firstLine="709"/>
        <w:jc w:val="both"/>
        <w:rPr>
          <w:rFonts w:ascii="Times New Roman" w:hAnsi="Times New Roman" w:cs="Times New Roman"/>
          <w:sz w:val="24"/>
          <w:szCs w:val="24"/>
        </w:rPr>
      </w:pPr>
      <w:r w:rsidRPr="009F3E11">
        <w:rPr>
          <w:rFonts w:ascii="Times New Roman" w:hAnsi="Times New Roman" w:cs="Times New Roman"/>
          <w:sz w:val="24"/>
          <w:szCs w:val="24"/>
        </w:rPr>
        <w:t>Внеплановые контрольные мероприятия могут проводиться только после согласования с органами прокуратуры.</w:t>
      </w:r>
    </w:p>
    <w:p w14:paraId="7FDADABE" w14:textId="340C5883" w:rsidR="00F62E4C" w:rsidRPr="009F3E11" w:rsidRDefault="00F44945" w:rsidP="009F3E11">
      <w:pPr>
        <w:pStyle w:val="ConsPlusNormal"/>
        <w:ind w:firstLine="709"/>
        <w:jc w:val="both"/>
        <w:rPr>
          <w:rFonts w:ascii="Times New Roman" w:hAnsi="Times New Roman" w:cs="Times New Roman"/>
          <w:sz w:val="24"/>
          <w:szCs w:val="24"/>
          <w:shd w:val="clear" w:color="auto" w:fill="FFFFFF"/>
          <w:lang w:eastAsia="ru-RU"/>
        </w:rPr>
      </w:pPr>
      <w:r w:rsidRPr="009F3E11">
        <w:rPr>
          <w:rFonts w:ascii="Times New Roman" w:hAnsi="Times New Roman" w:cs="Times New Roman"/>
          <w:sz w:val="24"/>
          <w:szCs w:val="24"/>
        </w:rPr>
        <w:t>3.</w:t>
      </w:r>
      <w:r w:rsidR="008B1F16" w:rsidRPr="009F3E11">
        <w:rPr>
          <w:rFonts w:ascii="Times New Roman" w:hAnsi="Times New Roman" w:cs="Times New Roman"/>
          <w:sz w:val="24"/>
          <w:szCs w:val="24"/>
        </w:rPr>
        <w:t>5</w:t>
      </w:r>
      <w:r w:rsidRPr="009F3E11">
        <w:rPr>
          <w:rFonts w:ascii="Times New Roman" w:hAnsi="Times New Roman" w:cs="Times New Roman"/>
          <w:sz w:val="24"/>
          <w:szCs w:val="24"/>
        </w:rPr>
        <w:t>.</w:t>
      </w:r>
      <w:r w:rsidRPr="009F3E11">
        <w:rPr>
          <w:rFonts w:ascii="Times New Roman" w:hAnsi="Times New Roman" w:cs="Times New Roman"/>
          <w:sz w:val="24"/>
          <w:szCs w:val="24"/>
          <w:shd w:val="clear" w:color="auto" w:fill="FFFFFF"/>
          <w:lang w:eastAsia="ru-RU"/>
        </w:rPr>
        <w:t xml:space="preserve"> Внеплановая выездная проверка и рейдовый осмотр могут проводиться только по согласованию с органами прокуратуры, за исключением случаев ее проведения</w:t>
      </w:r>
      <w:r w:rsidR="0001145F" w:rsidRPr="009F3E11">
        <w:rPr>
          <w:rFonts w:ascii="Times New Roman" w:hAnsi="Times New Roman" w:cs="Times New Roman"/>
          <w:sz w:val="24"/>
          <w:szCs w:val="24"/>
          <w:shd w:val="clear" w:color="auto" w:fill="FFFFFF"/>
          <w:lang w:eastAsia="ru-RU"/>
        </w:rPr>
        <w:t>:</w:t>
      </w:r>
    </w:p>
    <w:p w14:paraId="5BFFA956" w14:textId="0A069CD8" w:rsidR="00F62E4C" w:rsidRPr="009F3E11" w:rsidRDefault="0001145F" w:rsidP="009F3E11">
      <w:pPr>
        <w:pStyle w:val="ConsPlusNormal"/>
        <w:ind w:firstLine="709"/>
        <w:jc w:val="both"/>
        <w:rPr>
          <w:rFonts w:ascii="Times New Roman" w:hAnsi="Times New Roman" w:cs="Times New Roman"/>
          <w:sz w:val="24"/>
          <w:szCs w:val="24"/>
        </w:rPr>
      </w:pPr>
      <w:r w:rsidRPr="009F3E11">
        <w:rPr>
          <w:rFonts w:ascii="Times New Roman" w:hAnsi="Times New Roman" w:cs="Times New Roman"/>
          <w:sz w:val="24"/>
          <w:szCs w:val="24"/>
          <w:shd w:val="clear" w:color="auto" w:fill="FFFFFF"/>
          <w:lang w:eastAsia="ru-RU"/>
        </w:rPr>
        <w:t xml:space="preserve">- </w:t>
      </w:r>
      <w:r w:rsidR="00F62E4C" w:rsidRPr="009F3E11">
        <w:rPr>
          <w:rFonts w:ascii="Times New Roman" w:hAnsi="Times New Roman" w:cs="Times New Roman"/>
          <w:sz w:val="24"/>
          <w:szCs w:val="24"/>
        </w:rPr>
        <w:t xml:space="preserve">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14:paraId="7A103A5B" w14:textId="18FD1AA0" w:rsidR="00F62E4C" w:rsidRPr="00F62E4C" w:rsidRDefault="00F62E4C" w:rsidP="009F3E11">
      <w:pPr>
        <w:jc w:val="both"/>
      </w:pPr>
      <w:r w:rsidRPr="009F3E11">
        <w:lastRenderedPageBreak/>
        <w:t>-</w:t>
      </w:r>
      <w:r w:rsidRPr="00F62E4C">
        <w:t xml:space="preserve">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5B9BA766" w14:textId="7D6E5FE0" w:rsidR="00F62E4C" w:rsidRPr="00F62E4C" w:rsidRDefault="00F62E4C" w:rsidP="009F3E11">
      <w:pPr>
        <w:jc w:val="both"/>
      </w:pPr>
      <w:r w:rsidRPr="009F3E11">
        <w:t>-</w:t>
      </w:r>
      <w:r w:rsidRPr="00F62E4C">
        <w:t xml:space="preserve"> истечение срока исполнения решения контрольного (надзорного) органа об устранении выявленного на</w:t>
      </w:r>
      <w:r w:rsidRPr="009F3E11">
        <w:t>рушения обязательных требований;</w:t>
      </w:r>
    </w:p>
    <w:p w14:paraId="7D71D515" w14:textId="71349517" w:rsidR="00F62E4C" w:rsidRPr="009F3E11" w:rsidRDefault="00F62E4C" w:rsidP="009F3E11">
      <w:pPr>
        <w:jc w:val="both"/>
      </w:pPr>
      <w:r w:rsidRPr="009F3E11">
        <w:t xml:space="preserve">- </w:t>
      </w:r>
      <w:r w:rsidRPr="00F62E4C">
        <w:t xml:space="preserve">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w:t>
      </w:r>
      <w:r w:rsidRPr="009F3E11">
        <w:t>на основании программы проверок;</w:t>
      </w:r>
    </w:p>
    <w:p w14:paraId="094895E2" w14:textId="3048F5D8" w:rsidR="00F62E4C" w:rsidRPr="009F3E11" w:rsidRDefault="00F62E4C" w:rsidP="009F3E11">
      <w:pPr>
        <w:jc w:val="both"/>
        <w:rPr>
          <w:shd w:val="clear" w:color="auto" w:fill="FFFFFF"/>
        </w:rPr>
      </w:pPr>
      <w:r w:rsidRPr="009F3E11">
        <w:t>-</w:t>
      </w:r>
      <w:r w:rsidRPr="009F3E11">
        <w:rPr>
          <w:shd w:val="clear" w:color="auto" w:fill="FFFFFF"/>
        </w:rPr>
        <w:t xml:space="preserve"> При наличии соответствующего положения в федеральном законе о виде контроля возможно проведение внеплановой выездной проверки, внепланового инспекционного визита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прохождения экспертизы и иных разрешений, предусматривающих бессрочный характер действия соответствующих разрешений. Предмет внеплановой выездной проверки, внепланового инспекционного визита в случае, предусмотренном настоящей частью, ограничивается оценкой устранения нарушений обязательных требований, выявленных в рамках процедур периодического подтверждения соответствия (компетентности);</w:t>
      </w:r>
    </w:p>
    <w:p w14:paraId="7A0C3CE7" w14:textId="2DB6DFC3" w:rsidR="00F62E4C" w:rsidRPr="009F3E11" w:rsidRDefault="00F62E4C" w:rsidP="009F3E11">
      <w:pPr>
        <w:jc w:val="both"/>
        <w:rPr>
          <w:shd w:val="clear" w:color="auto" w:fill="FFFFFF"/>
        </w:rPr>
      </w:pPr>
      <w:r w:rsidRPr="009F3E11">
        <w:rPr>
          <w:shd w:val="clear" w:color="auto" w:fill="FFFFFF"/>
        </w:rPr>
        <w:t>- Если основанием для проведения внепланового контрольного (надзорного) мероприятия являются сведения о непосредственной угрозе причинения вреда (ущерба) охраняемым законом ценностям, контрольный (надзорный) орган для принятия неотложных мер по ее предотвращению и устранению приступает к проведению внепланового контрольного (надзорного) мероприятия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 же срок документов, которые содержат сведения, послужившие основанием для его проведения. В этом случае уведомление контролируемого лица о проведении внепланового контрольного (надзорного) мероприятия может не проводиться;</w:t>
      </w:r>
    </w:p>
    <w:p w14:paraId="328FE01D" w14:textId="6806F050" w:rsidR="00F44945" w:rsidRPr="009F3E11" w:rsidRDefault="00F62E4C" w:rsidP="009F3E11">
      <w:pPr>
        <w:jc w:val="both"/>
      </w:pPr>
      <w:r w:rsidRPr="009F3E11">
        <w:rPr>
          <w:shd w:val="clear" w:color="auto" w:fill="FFFFFF"/>
        </w:rPr>
        <w:t>- 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внеплановая выездная проверка и внеплановый рейдовый осмотр проводятся с извещением об этом (в течение двадцати четырех часов после получения соответствующих сведений) органа прокуратуры по месту нахождения объекта контроля посредством направления в тот же срок документов, которые содержат сведения, послужившие основанием для его проведения.</w:t>
      </w:r>
    </w:p>
    <w:p w14:paraId="478BE881" w14:textId="2D08531E" w:rsidR="00DC3AE5" w:rsidRPr="008B1F16" w:rsidRDefault="008B1F16" w:rsidP="00B90CAC">
      <w:pPr>
        <w:pStyle w:val="ConsPlusNormal"/>
        <w:ind w:firstLine="709"/>
        <w:jc w:val="both"/>
        <w:rPr>
          <w:rFonts w:ascii="Times New Roman" w:hAnsi="Times New Roman" w:cs="Times New Roman"/>
          <w:sz w:val="25"/>
          <w:szCs w:val="25"/>
        </w:rPr>
      </w:pPr>
      <w:r w:rsidRPr="008B1F16">
        <w:rPr>
          <w:rFonts w:ascii="Times New Roman" w:hAnsi="Times New Roman" w:cs="Times New Roman"/>
          <w:sz w:val="25"/>
          <w:szCs w:val="25"/>
        </w:rPr>
        <w:t>3.6</w:t>
      </w:r>
      <w:r w:rsidR="00DC3AE5" w:rsidRPr="008B1F16">
        <w:rPr>
          <w:rFonts w:ascii="Times New Roman" w:hAnsi="Times New Roman" w:cs="Times New Roman"/>
          <w:sz w:val="25"/>
          <w:szCs w:val="25"/>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5D63759D" w14:textId="6FA171FD" w:rsidR="00DC3AE5" w:rsidRPr="00F008F5" w:rsidRDefault="00200232" w:rsidP="00B90CAC">
      <w:pPr>
        <w:pStyle w:val="ConsPlusNormal"/>
        <w:ind w:firstLine="709"/>
        <w:jc w:val="both"/>
        <w:rPr>
          <w:rFonts w:ascii="Times New Roman" w:hAnsi="Times New Roman" w:cs="Times New Roman"/>
          <w:sz w:val="25"/>
          <w:szCs w:val="25"/>
        </w:rPr>
      </w:pPr>
      <w:r w:rsidRPr="008B1F16">
        <w:rPr>
          <w:rFonts w:ascii="Times New Roman" w:hAnsi="Times New Roman" w:cs="Times New Roman"/>
          <w:sz w:val="25"/>
          <w:szCs w:val="25"/>
        </w:rPr>
        <w:t>3.</w:t>
      </w:r>
      <w:r w:rsidR="008B1F16" w:rsidRPr="008B1F16">
        <w:rPr>
          <w:rFonts w:ascii="Times New Roman" w:hAnsi="Times New Roman" w:cs="Times New Roman"/>
          <w:sz w:val="25"/>
          <w:szCs w:val="25"/>
        </w:rPr>
        <w:t>7</w:t>
      </w:r>
      <w:r w:rsidR="00DC3AE5" w:rsidRPr="008B1F16">
        <w:rPr>
          <w:rFonts w:ascii="Times New Roman" w:hAnsi="Times New Roman" w:cs="Times New Roman"/>
          <w:sz w:val="25"/>
          <w:szCs w:val="25"/>
        </w:rPr>
        <w:t xml:space="preserve">. В случае </w:t>
      </w:r>
      <w:r w:rsidR="00DC3AE5" w:rsidRPr="00F008F5">
        <w:rPr>
          <w:rFonts w:ascii="Times New Roman" w:hAnsi="Times New Roman" w:cs="Times New Roman"/>
          <w:color w:val="000000"/>
          <w:sz w:val="25"/>
          <w:szCs w:val="25"/>
        </w:rPr>
        <w:t>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14:paraId="4BA3FAFA" w14:textId="30F0BFE8" w:rsidR="00DC3AE5" w:rsidRPr="00F008F5" w:rsidRDefault="00200232" w:rsidP="00B90CAC">
      <w:pPr>
        <w:pStyle w:val="ConsPlusNormal"/>
        <w:ind w:firstLine="709"/>
        <w:jc w:val="both"/>
        <w:rPr>
          <w:rFonts w:ascii="Times New Roman" w:hAnsi="Times New Roman" w:cs="Times New Roman"/>
          <w:i/>
          <w:iCs/>
          <w:color w:val="000000"/>
          <w:sz w:val="25"/>
          <w:szCs w:val="25"/>
        </w:rPr>
      </w:pPr>
      <w:r w:rsidRPr="00F008F5">
        <w:rPr>
          <w:rFonts w:ascii="Times New Roman" w:hAnsi="Times New Roman" w:cs="Times New Roman"/>
          <w:color w:val="000000"/>
          <w:sz w:val="25"/>
          <w:szCs w:val="25"/>
        </w:rPr>
        <w:t>3.</w:t>
      </w:r>
      <w:r w:rsidR="008B1F16">
        <w:rPr>
          <w:rFonts w:ascii="Times New Roman" w:hAnsi="Times New Roman" w:cs="Times New Roman"/>
          <w:color w:val="000000"/>
          <w:sz w:val="25"/>
          <w:szCs w:val="25"/>
        </w:rPr>
        <w:t>8</w:t>
      </w:r>
      <w:r w:rsidR="00DC3AE5" w:rsidRPr="00F008F5">
        <w:rPr>
          <w:rFonts w:ascii="Times New Roman" w:hAnsi="Times New Roman" w:cs="Times New Roman"/>
          <w:color w:val="000000"/>
          <w:sz w:val="25"/>
          <w:szCs w:val="25"/>
        </w:rPr>
        <w:t xml:space="preserve">.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заместителя </w:t>
      </w:r>
      <w:r w:rsidR="00DE1E35" w:rsidRPr="00F008F5">
        <w:rPr>
          <w:rFonts w:ascii="Times New Roman" w:hAnsi="Times New Roman" w:cs="Times New Roman"/>
          <w:color w:val="000000"/>
          <w:sz w:val="25"/>
          <w:szCs w:val="25"/>
        </w:rPr>
        <w:t>Г</w:t>
      </w:r>
      <w:r w:rsidR="00DC3AE5" w:rsidRPr="00F008F5">
        <w:rPr>
          <w:rFonts w:ascii="Times New Roman" w:hAnsi="Times New Roman" w:cs="Times New Roman"/>
          <w:color w:val="000000"/>
          <w:sz w:val="25"/>
          <w:szCs w:val="25"/>
        </w:rPr>
        <w:t>лавы</w:t>
      </w:r>
      <w:r w:rsidR="00D50FA0" w:rsidRPr="00F008F5">
        <w:rPr>
          <w:rFonts w:ascii="Times New Roman" w:hAnsi="Times New Roman" w:cs="Times New Roman"/>
          <w:color w:val="000000"/>
          <w:sz w:val="25"/>
          <w:szCs w:val="25"/>
        </w:rPr>
        <w:t xml:space="preserve"> Черепановского района Новосибирской области</w:t>
      </w:r>
      <w:r w:rsidR="00DC3AE5" w:rsidRPr="00F008F5">
        <w:rPr>
          <w:rFonts w:ascii="Times New Roman" w:hAnsi="Times New Roman" w:cs="Times New Roman"/>
          <w:i/>
          <w:iCs/>
          <w:color w:val="000000"/>
          <w:sz w:val="25"/>
          <w:szCs w:val="25"/>
        </w:rPr>
        <w:t xml:space="preserve">, </w:t>
      </w:r>
      <w:r w:rsidR="00DC3AE5" w:rsidRPr="00F008F5">
        <w:rPr>
          <w:rFonts w:ascii="Times New Roman" w:hAnsi="Times New Roman" w:cs="Times New Roman"/>
          <w:color w:val="000000"/>
          <w:sz w:val="25"/>
          <w:szCs w:val="25"/>
          <w:shd w:val="clear" w:color="auto" w:fill="FFFFFF"/>
        </w:rPr>
        <w:t>задания, содержащегося в планах работы администрации, в том числе в случаях, установленных</w:t>
      </w:r>
      <w:r w:rsidR="00DC3AE5" w:rsidRPr="00F008F5">
        <w:rPr>
          <w:rFonts w:ascii="Times New Roman" w:hAnsi="Times New Roman" w:cs="Times New Roman"/>
          <w:color w:val="000000"/>
          <w:sz w:val="25"/>
          <w:szCs w:val="25"/>
        </w:rPr>
        <w:t xml:space="preserve"> Федеральным </w:t>
      </w:r>
      <w:hyperlink r:id="rId11" w:history="1">
        <w:r w:rsidR="00DC3AE5" w:rsidRPr="00F008F5">
          <w:rPr>
            <w:rStyle w:val="a5"/>
            <w:rFonts w:ascii="Times New Roman" w:hAnsi="Times New Roman" w:cs="Times New Roman"/>
            <w:color w:val="000000"/>
            <w:sz w:val="25"/>
            <w:szCs w:val="25"/>
          </w:rPr>
          <w:t>законом</w:t>
        </w:r>
      </w:hyperlink>
      <w:r w:rsidR="00DC3AE5" w:rsidRPr="00F008F5">
        <w:rPr>
          <w:rFonts w:ascii="Times New Roman" w:hAnsi="Times New Roman" w:cs="Times New Roman"/>
          <w:color w:val="000000"/>
          <w:sz w:val="25"/>
          <w:szCs w:val="25"/>
        </w:rPr>
        <w:t xml:space="preserve"> от </w:t>
      </w:r>
      <w:r w:rsidR="00DC3AE5" w:rsidRPr="00F008F5">
        <w:rPr>
          <w:rFonts w:ascii="Times New Roman" w:hAnsi="Times New Roman" w:cs="Times New Roman"/>
          <w:color w:val="000000"/>
          <w:sz w:val="25"/>
          <w:szCs w:val="25"/>
        </w:rPr>
        <w:lastRenderedPageBreak/>
        <w:t>31.07.2020 № 248-ФЗ «О государственном контроле (надзоре) и муниципальном контроле в Российской Федерации».</w:t>
      </w:r>
    </w:p>
    <w:p w14:paraId="6CE014B8" w14:textId="35768F7B" w:rsidR="00DC3AE5" w:rsidRPr="00F008F5" w:rsidRDefault="00200232"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3.</w:t>
      </w:r>
      <w:r w:rsidR="008B1F16">
        <w:rPr>
          <w:rFonts w:ascii="Times New Roman" w:hAnsi="Times New Roman" w:cs="Times New Roman"/>
          <w:color w:val="000000"/>
          <w:sz w:val="25"/>
          <w:szCs w:val="25"/>
        </w:rPr>
        <w:t>9</w:t>
      </w:r>
      <w:r w:rsidR="00DC3AE5" w:rsidRPr="00F008F5">
        <w:rPr>
          <w:rFonts w:ascii="Times New Roman" w:hAnsi="Times New Roman" w:cs="Times New Roman"/>
          <w:color w:val="000000"/>
          <w:sz w:val="25"/>
          <w:szCs w:val="25"/>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2" w:history="1">
        <w:r w:rsidR="00DC3AE5" w:rsidRPr="00F008F5">
          <w:rPr>
            <w:rStyle w:val="a5"/>
            <w:rFonts w:ascii="Times New Roman" w:hAnsi="Times New Roman" w:cs="Times New Roman"/>
            <w:color w:val="000000"/>
            <w:sz w:val="25"/>
            <w:szCs w:val="25"/>
          </w:rPr>
          <w:t>законом</w:t>
        </w:r>
      </w:hyperlink>
      <w:r w:rsidR="00DC3AE5" w:rsidRPr="00F008F5">
        <w:rPr>
          <w:rFonts w:ascii="Times New Roman" w:hAnsi="Times New Roman" w:cs="Times New Roman"/>
          <w:color w:val="000000"/>
          <w:sz w:val="25"/>
          <w:szCs w:val="25"/>
        </w:rPr>
        <w:t xml:space="preserve"> от 31.07.2020 № 248-ФЗ «О государственном контроле (надзоре) и муниципальном контроле в Российской Федерации».</w:t>
      </w:r>
    </w:p>
    <w:p w14:paraId="6B87D71E" w14:textId="4C16BE04" w:rsidR="00DC3AE5" w:rsidRPr="00F008F5" w:rsidRDefault="00200232" w:rsidP="00B90CAC">
      <w:pPr>
        <w:ind w:firstLine="709"/>
        <w:jc w:val="both"/>
        <w:rPr>
          <w:color w:val="000000"/>
          <w:sz w:val="25"/>
          <w:szCs w:val="25"/>
        </w:rPr>
      </w:pPr>
      <w:r w:rsidRPr="00F008F5">
        <w:rPr>
          <w:color w:val="000000"/>
          <w:sz w:val="25"/>
          <w:szCs w:val="25"/>
        </w:rPr>
        <w:t>3.</w:t>
      </w:r>
      <w:r w:rsidR="008B1F16">
        <w:rPr>
          <w:color w:val="000000"/>
          <w:sz w:val="25"/>
          <w:szCs w:val="25"/>
        </w:rPr>
        <w:t>10</w:t>
      </w:r>
      <w:r w:rsidR="00DC3AE5" w:rsidRPr="00F008F5">
        <w:rPr>
          <w:color w:val="000000"/>
          <w:sz w:val="25"/>
          <w:szCs w:val="25"/>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DC3AE5" w:rsidRPr="00F008F5">
        <w:rPr>
          <w:color w:val="000000"/>
          <w:sz w:val="25"/>
          <w:szCs w:val="25"/>
          <w:shd w:val="clear" w:color="auto" w:fill="FFFFFF"/>
        </w:rPr>
        <w:t>распоряжением Правительства Российской Федерации от 19.04.2016 № 724-р перечнем</w:t>
      </w:r>
      <w:r w:rsidR="00DC3AE5" w:rsidRPr="00F008F5">
        <w:rPr>
          <w:color w:val="000000"/>
          <w:sz w:val="25"/>
          <w:szCs w:val="25"/>
        </w:rPr>
        <w:t xml:space="preserve"> </w:t>
      </w:r>
      <w:r w:rsidR="00DC3AE5" w:rsidRPr="00F008F5">
        <w:rPr>
          <w:color w:val="000000"/>
          <w:sz w:val="25"/>
          <w:szCs w:val="25"/>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DC3AE5" w:rsidRPr="00F008F5">
        <w:rPr>
          <w:color w:val="000000"/>
          <w:sz w:val="25"/>
          <w:szCs w:val="25"/>
        </w:rPr>
        <w:t xml:space="preserve"> </w:t>
      </w:r>
      <w:hyperlink r:id="rId13" w:history="1">
        <w:r w:rsidR="00DC3AE5" w:rsidRPr="00F008F5">
          <w:rPr>
            <w:rStyle w:val="a5"/>
            <w:color w:val="000000"/>
            <w:sz w:val="25"/>
            <w:szCs w:val="25"/>
          </w:rPr>
          <w:t>Правилами</w:t>
        </w:r>
      </w:hyperlink>
      <w:r w:rsidR="00DC3AE5" w:rsidRPr="00F008F5">
        <w:rPr>
          <w:color w:val="000000"/>
          <w:sz w:val="25"/>
          <w:szCs w:val="25"/>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555498E7" w14:textId="393F17A2" w:rsidR="00DC3AE5" w:rsidRPr="00F008F5" w:rsidRDefault="00200232" w:rsidP="00B90CAC">
      <w:pPr>
        <w:pStyle w:val="ConsPlusNormal"/>
        <w:ind w:firstLine="709"/>
        <w:jc w:val="both"/>
        <w:rPr>
          <w:rFonts w:ascii="Times New Roman" w:hAnsi="Times New Roman" w:cs="Times New Roman"/>
          <w:color w:val="000000"/>
          <w:sz w:val="25"/>
          <w:szCs w:val="25"/>
          <w:shd w:val="clear" w:color="auto" w:fill="FFFFFF"/>
        </w:rPr>
      </w:pPr>
      <w:r w:rsidRPr="00F008F5">
        <w:rPr>
          <w:rFonts w:ascii="Times New Roman" w:hAnsi="Times New Roman" w:cs="Times New Roman"/>
          <w:color w:val="000000"/>
          <w:sz w:val="25"/>
          <w:szCs w:val="25"/>
        </w:rPr>
        <w:t>3.1</w:t>
      </w:r>
      <w:r w:rsidR="008B1F16">
        <w:rPr>
          <w:rFonts w:ascii="Times New Roman" w:hAnsi="Times New Roman" w:cs="Times New Roman"/>
          <w:color w:val="000000"/>
          <w:sz w:val="25"/>
          <w:szCs w:val="25"/>
        </w:rPr>
        <w:t>1</w:t>
      </w:r>
      <w:r w:rsidR="00DC3AE5" w:rsidRPr="00F008F5">
        <w:rPr>
          <w:rFonts w:ascii="Times New Roman" w:hAnsi="Times New Roman" w:cs="Times New Roman"/>
          <w:color w:val="000000"/>
          <w:sz w:val="25"/>
          <w:szCs w:val="25"/>
        </w:rPr>
        <w:t xml:space="preserve">. </w:t>
      </w:r>
      <w:r w:rsidR="00DC3AE5" w:rsidRPr="00F008F5">
        <w:rPr>
          <w:rFonts w:ascii="Times New Roman" w:hAnsi="Times New Roman" w:cs="Times New Roman"/>
          <w:color w:val="000000"/>
          <w:sz w:val="25"/>
          <w:szCs w:val="25"/>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297AAB43" w14:textId="77777777" w:rsidR="00DC3AE5" w:rsidRPr="00F008F5" w:rsidRDefault="00DC3AE5" w:rsidP="00B90CAC">
      <w:pPr>
        <w:ind w:firstLine="709"/>
        <w:jc w:val="both"/>
        <w:rPr>
          <w:color w:val="000000"/>
          <w:sz w:val="25"/>
          <w:szCs w:val="25"/>
          <w:shd w:val="clear" w:color="auto" w:fill="FFFFFF"/>
        </w:rPr>
      </w:pPr>
      <w:r w:rsidRPr="00F008F5">
        <w:rPr>
          <w:color w:val="000000"/>
          <w:sz w:val="25"/>
          <w:szCs w:val="25"/>
        </w:rPr>
        <w:t xml:space="preserve">1) </w:t>
      </w:r>
      <w:r w:rsidRPr="00F008F5">
        <w:rPr>
          <w:color w:val="000000"/>
          <w:sz w:val="25"/>
          <w:szCs w:val="25"/>
          <w:shd w:val="clear" w:color="auto" w:fill="FFFFFF"/>
        </w:rPr>
        <w:t xml:space="preserve">отсутствие контролируемого лица либо его представителя не препятствует оценке </w:t>
      </w:r>
      <w:r w:rsidRPr="00F008F5">
        <w:rPr>
          <w:color w:val="000000"/>
          <w:sz w:val="25"/>
          <w:szCs w:val="25"/>
        </w:rPr>
        <w:t xml:space="preserve">должностным лицом, уполномоченным осуществлять муниципальный контроль на автомобильном транспорте, </w:t>
      </w:r>
      <w:r w:rsidRPr="00F008F5">
        <w:rPr>
          <w:color w:val="000000"/>
          <w:sz w:val="25"/>
          <w:szCs w:val="25"/>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6208FEE8" w14:textId="77777777" w:rsidR="00DC3AE5" w:rsidRPr="00F008F5" w:rsidRDefault="00DC3AE5" w:rsidP="00B90CAC">
      <w:pPr>
        <w:ind w:firstLine="709"/>
        <w:jc w:val="both"/>
        <w:rPr>
          <w:color w:val="000000"/>
          <w:sz w:val="25"/>
          <w:szCs w:val="25"/>
        </w:rPr>
      </w:pPr>
      <w:r w:rsidRPr="00F008F5">
        <w:rPr>
          <w:color w:val="000000"/>
          <w:sz w:val="25"/>
          <w:szCs w:val="25"/>
          <w:shd w:val="clear" w:color="auto" w:fill="FFFFFF"/>
        </w:rPr>
        <w:t xml:space="preserve">2) отсутствие признаков </w:t>
      </w:r>
      <w:r w:rsidRPr="00F008F5">
        <w:rPr>
          <w:color w:val="000000"/>
          <w:sz w:val="25"/>
          <w:szCs w:val="25"/>
        </w:rPr>
        <w:t>явной непосредственной угрозы причинения или фактического причинения вреда (ущерба) охраняемым законом ценностям;</w:t>
      </w:r>
    </w:p>
    <w:p w14:paraId="0E27F4C2" w14:textId="77777777" w:rsidR="00DC3AE5" w:rsidRPr="00F008F5" w:rsidRDefault="00DC3AE5" w:rsidP="00B90CAC">
      <w:pPr>
        <w:ind w:firstLine="709"/>
        <w:jc w:val="both"/>
        <w:rPr>
          <w:color w:val="000000"/>
          <w:sz w:val="25"/>
          <w:szCs w:val="25"/>
        </w:rPr>
      </w:pPr>
      <w:r w:rsidRPr="00F008F5">
        <w:rPr>
          <w:color w:val="000000"/>
          <w:sz w:val="25"/>
          <w:szCs w:val="25"/>
        </w:rPr>
        <w:t>3) имеются уважительные причины для отсутствия контролируемого лица (болезнь</w:t>
      </w:r>
      <w:r w:rsidRPr="00F008F5">
        <w:rPr>
          <w:color w:val="000000"/>
          <w:sz w:val="25"/>
          <w:szCs w:val="25"/>
          <w:shd w:val="clear" w:color="auto" w:fill="FFFFFF"/>
        </w:rPr>
        <w:t xml:space="preserve"> контролируемого лица</w:t>
      </w:r>
      <w:r w:rsidRPr="00F008F5">
        <w:rPr>
          <w:color w:val="000000"/>
          <w:sz w:val="25"/>
          <w:szCs w:val="25"/>
        </w:rPr>
        <w:t>, его командировка и т.п.) при проведении</w:t>
      </w:r>
      <w:r w:rsidRPr="00F008F5">
        <w:rPr>
          <w:color w:val="000000"/>
          <w:sz w:val="25"/>
          <w:szCs w:val="25"/>
          <w:shd w:val="clear" w:color="auto" w:fill="FFFFFF"/>
        </w:rPr>
        <w:t xml:space="preserve"> контрольного мероприятия</w:t>
      </w:r>
      <w:r w:rsidRPr="00F008F5">
        <w:rPr>
          <w:color w:val="000000"/>
          <w:sz w:val="25"/>
          <w:szCs w:val="25"/>
        </w:rPr>
        <w:t>.</w:t>
      </w:r>
    </w:p>
    <w:p w14:paraId="2DE56E3A" w14:textId="74D86DFB" w:rsidR="00DC3AE5" w:rsidRPr="00F008F5" w:rsidRDefault="00200232" w:rsidP="00B90CAC">
      <w:pPr>
        <w:pStyle w:val="s1"/>
        <w:ind w:firstLine="709"/>
        <w:rPr>
          <w:rFonts w:ascii="Times New Roman" w:hAnsi="Times New Roman" w:cs="Times New Roman"/>
          <w:color w:val="000000"/>
          <w:sz w:val="25"/>
          <w:szCs w:val="25"/>
        </w:rPr>
      </w:pPr>
      <w:r w:rsidRPr="00F008F5">
        <w:rPr>
          <w:rFonts w:ascii="Times New Roman" w:hAnsi="Times New Roman" w:cs="Times New Roman"/>
          <w:color w:val="000000"/>
          <w:sz w:val="25"/>
          <w:szCs w:val="25"/>
        </w:rPr>
        <w:t>3.1</w:t>
      </w:r>
      <w:r w:rsidR="008B1F16">
        <w:rPr>
          <w:rFonts w:ascii="Times New Roman" w:hAnsi="Times New Roman" w:cs="Times New Roman"/>
          <w:color w:val="000000"/>
          <w:sz w:val="25"/>
          <w:szCs w:val="25"/>
        </w:rPr>
        <w:t>2</w:t>
      </w:r>
      <w:r w:rsidR="00DC3AE5" w:rsidRPr="00F008F5">
        <w:rPr>
          <w:rFonts w:ascii="Times New Roman" w:hAnsi="Times New Roman" w:cs="Times New Roman"/>
          <w:color w:val="000000"/>
          <w:sz w:val="25"/>
          <w:szCs w:val="25"/>
        </w:rPr>
        <w:t xml:space="preserve">. Срок проведения выездной проверки не может превышать 10 рабочих дней. </w:t>
      </w:r>
    </w:p>
    <w:p w14:paraId="55C25FF1" w14:textId="77777777" w:rsidR="00DC3AE5" w:rsidRPr="00F008F5" w:rsidRDefault="00DC3AE5" w:rsidP="00B90CAC">
      <w:pPr>
        <w:pStyle w:val="s1"/>
        <w:ind w:firstLine="709"/>
        <w:rPr>
          <w:rFonts w:ascii="Times New Roman" w:hAnsi="Times New Roman" w:cs="Times New Roman"/>
          <w:color w:val="000000"/>
          <w:sz w:val="25"/>
          <w:szCs w:val="25"/>
        </w:rPr>
      </w:pPr>
      <w:r w:rsidRPr="00F008F5">
        <w:rPr>
          <w:rFonts w:ascii="Times New Roman" w:hAnsi="Times New Roman" w:cs="Times New Roman"/>
          <w:color w:val="000000"/>
          <w:sz w:val="25"/>
          <w:szCs w:val="25"/>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14:paraId="1CE77539" w14:textId="77777777" w:rsidR="00DC3AE5" w:rsidRPr="00F008F5" w:rsidRDefault="00DC3AE5" w:rsidP="00B90CAC">
      <w:pPr>
        <w:pStyle w:val="s1"/>
        <w:ind w:firstLine="709"/>
        <w:rPr>
          <w:rFonts w:ascii="Times New Roman" w:hAnsi="Times New Roman" w:cs="Times New Roman"/>
          <w:color w:val="000000"/>
          <w:sz w:val="25"/>
          <w:szCs w:val="25"/>
        </w:rPr>
      </w:pPr>
      <w:r w:rsidRPr="00F008F5">
        <w:rPr>
          <w:rFonts w:ascii="Times New Roman" w:hAnsi="Times New Roman" w:cs="Times New Roman"/>
          <w:color w:val="000000"/>
          <w:sz w:val="25"/>
          <w:szCs w:val="25"/>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w:t>
      </w:r>
      <w:r w:rsidRPr="00F008F5">
        <w:rPr>
          <w:rFonts w:ascii="Times New Roman" w:hAnsi="Times New Roman" w:cs="Times New Roman"/>
          <w:color w:val="000000"/>
          <w:sz w:val="25"/>
          <w:szCs w:val="25"/>
        </w:rPr>
        <w:lastRenderedPageBreak/>
        <w:t xml:space="preserve">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7688C8EC" w14:textId="2E00278D" w:rsidR="00DC3AE5" w:rsidRPr="00F008F5" w:rsidRDefault="00200232"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3.1</w:t>
      </w:r>
      <w:r w:rsidR="008B1F16">
        <w:rPr>
          <w:rFonts w:ascii="Times New Roman" w:hAnsi="Times New Roman" w:cs="Times New Roman"/>
          <w:color w:val="000000"/>
          <w:sz w:val="25"/>
          <w:szCs w:val="25"/>
        </w:rPr>
        <w:t>3</w:t>
      </w:r>
      <w:r w:rsidR="00DC3AE5" w:rsidRPr="00F008F5">
        <w:rPr>
          <w:rFonts w:ascii="Times New Roman" w:hAnsi="Times New Roman" w:cs="Times New Roman"/>
          <w:color w:val="000000"/>
          <w:sz w:val="25"/>
          <w:szCs w:val="25"/>
        </w:rPr>
        <w:t>.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7890EEEE" w14:textId="1B7F197E" w:rsidR="00DC3AE5" w:rsidRPr="00F008F5" w:rsidRDefault="008B1F16" w:rsidP="00B90CAC">
      <w:pPr>
        <w:pStyle w:val="ConsPlusNormal"/>
        <w:ind w:firstLine="709"/>
        <w:jc w:val="both"/>
        <w:rPr>
          <w:rFonts w:ascii="Times New Roman" w:hAnsi="Times New Roman" w:cs="Times New Roman"/>
          <w:sz w:val="25"/>
          <w:szCs w:val="25"/>
        </w:rPr>
      </w:pPr>
      <w:r w:rsidRPr="008B1F16">
        <w:rPr>
          <w:rFonts w:ascii="Times New Roman" w:hAnsi="Times New Roman" w:cs="Times New Roman"/>
          <w:sz w:val="25"/>
          <w:szCs w:val="25"/>
        </w:rPr>
        <w:t>3.14</w:t>
      </w:r>
      <w:r w:rsidR="00DC3AE5" w:rsidRPr="008B1F16">
        <w:rPr>
          <w:rFonts w:ascii="Times New Roman" w:hAnsi="Times New Roman" w:cs="Times New Roman"/>
          <w:sz w:val="25"/>
          <w:szCs w:val="25"/>
        </w:rPr>
        <w:t xml:space="preserve">. </w:t>
      </w:r>
      <w:r w:rsidR="00DC3AE5" w:rsidRPr="00F008F5">
        <w:rPr>
          <w:rFonts w:ascii="Times New Roman" w:hAnsi="Times New Roman" w:cs="Times New Roman"/>
          <w:color w:val="000000"/>
          <w:sz w:val="25"/>
          <w:szCs w:val="25"/>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4" w:history="1">
        <w:r w:rsidR="00DC3AE5" w:rsidRPr="00F008F5">
          <w:rPr>
            <w:rStyle w:val="a5"/>
            <w:rFonts w:ascii="Times New Roman" w:hAnsi="Times New Roman" w:cs="Times New Roman"/>
            <w:color w:val="000000"/>
            <w:sz w:val="25"/>
            <w:szCs w:val="25"/>
          </w:rPr>
          <w:t>частью 2 статьи 90</w:t>
        </w:r>
      </w:hyperlink>
      <w:r w:rsidR="00DC3AE5" w:rsidRPr="00F008F5">
        <w:rPr>
          <w:rFonts w:ascii="Times New Roman" w:hAnsi="Times New Roman" w:cs="Times New Roman"/>
          <w:color w:val="000000"/>
          <w:sz w:val="25"/>
          <w:szCs w:val="25"/>
        </w:rPr>
        <w:t xml:space="preserve"> Федерального закона от 31.07.2020 № 248-ФЗ «О государственном контроле (надзоре) и муниципальном контроле в Российской Федерации».</w:t>
      </w:r>
    </w:p>
    <w:p w14:paraId="6B2B218F" w14:textId="3C2EC56B" w:rsidR="00DC3AE5" w:rsidRPr="00F008F5" w:rsidRDefault="00200232" w:rsidP="00B90CAC">
      <w:pPr>
        <w:pStyle w:val="ConsPlusNormal"/>
        <w:ind w:firstLine="709"/>
        <w:jc w:val="both"/>
        <w:rPr>
          <w:rFonts w:ascii="Times New Roman" w:hAnsi="Times New Roman" w:cs="Times New Roman"/>
          <w:color w:val="000000"/>
          <w:sz w:val="25"/>
          <w:szCs w:val="25"/>
        </w:rPr>
      </w:pPr>
      <w:r w:rsidRPr="008B1F16">
        <w:rPr>
          <w:rFonts w:ascii="Times New Roman" w:hAnsi="Times New Roman" w:cs="Times New Roman"/>
          <w:sz w:val="25"/>
          <w:szCs w:val="25"/>
        </w:rPr>
        <w:t>3.1</w:t>
      </w:r>
      <w:r w:rsidR="008B1F16" w:rsidRPr="008B1F16">
        <w:rPr>
          <w:rFonts w:ascii="Times New Roman" w:hAnsi="Times New Roman" w:cs="Times New Roman"/>
          <w:sz w:val="25"/>
          <w:szCs w:val="25"/>
        </w:rPr>
        <w:t>5</w:t>
      </w:r>
      <w:r w:rsidR="00DC3AE5" w:rsidRPr="008B1F16">
        <w:rPr>
          <w:rFonts w:ascii="Times New Roman" w:hAnsi="Times New Roman" w:cs="Times New Roman"/>
          <w:sz w:val="25"/>
          <w:szCs w:val="25"/>
        </w:rPr>
        <w:t xml:space="preserve">. </w:t>
      </w:r>
      <w:r w:rsidR="00DC3AE5" w:rsidRPr="00F008F5">
        <w:rPr>
          <w:rFonts w:ascii="Times New Roman" w:hAnsi="Times New Roman" w:cs="Times New Roman"/>
          <w:color w:val="000000"/>
          <w:sz w:val="25"/>
          <w:szCs w:val="25"/>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70B369F3" w14:textId="77777777" w:rsidR="00DC3AE5" w:rsidRPr="00F008F5" w:rsidRDefault="00DC3AE5" w:rsidP="00B90CAC">
      <w:pPr>
        <w:ind w:firstLine="709"/>
        <w:jc w:val="both"/>
        <w:rPr>
          <w:color w:val="000000"/>
          <w:sz w:val="25"/>
          <w:szCs w:val="25"/>
        </w:rPr>
      </w:pPr>
      <w:r w:rsidRPr="00F008F5">
        <w:rPr>
          <w:color w:val="000000"/>
          <w:sz w:val="25"/>
          <w:szCs w:val="25"/>
        </w:rPr>
        <w:t>Оформление акта производится на месте проведения контрольного мероприятия в день окончания проведения такого мероприятия,</w:t>
      </w:r>
      <w:r w:rsidRPr="00F008F5">
        <w:rPr>
          <w:color w:val="000000"/>
          <w:sz w:val="25"/>
          <w:szCs w:val="25"/>
          <w:shd w:val="clear" w:color="auto" w:fill="FFFFFF"/>
        </w:rPr>
        <w:t xml:space="preserve"> если иной порядок оформления акта не установлен Правительством Российской Федерации</w:t>
      </w:r>
      <w:r w:rsidRPr="00F008F5">
        <w:rPr>
          <w:color w:val="000000"/>
          <w:sz w:val="25"/>
          <w:szCs w:val="25"/>
        </w:rPr>
        <w:t>.</w:t>
      </w:r>
    </w:p>
    <w:p w14:paraId="2DF48AFC"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1984BB31" w14:textId="006A69A8" w:rsidR="00DC3AE5" w:rsidRPr="00F008F5" w:rsidRDefault="00200232"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3.1</w:t>
      </w:r>
      <w:r w:rsidR="008B1F16">
        <w:rPr>
          <w:rFonts w:ascii="Times New Roman" w:hAnsi="Times New Roman" w:cs="Times New Roman"/>
          <w:color w:val="000000"/>
          <w:sz w:val="25"/>
          <w:szCs w:val="25"/>
        </w:rPr>
        <w:t>6</w:t>
      </w:r>
      <w:r w:rsidR="00DC3AE5" w:rsidRPr="00F008F5">
        <w:rPr>
          <w:rFonts w:ascii="Times New Roman" w:hAnsi="Times New Roman" w:cs="Times New Roman"/>
          <w:color w:val="000000"/>
          <w:sz w:val="25"/>
          <w:szCs w:val="25"/>
        </w:rPr>
        <w:t>. Информация о контрольных мероприятиях размещается в Едином реестре контрольных (надзорных) мероприятий.</w:t>
      </w:r>
    </w:p>
    <w:p w14:paraId="140E11E2" w14:textId="51455D1F" w:rsidR="00DC3AE5" w:rsidRPr="00F008F5" w:rsidRDefault="00200232"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3.1</w:t>
      </w:r>
      <w:r w:rsidR="008B1F16">
        <w:rPr>
          <w:rFonts w:ascii="Times New Roman" w:hAnsi="Times New Roman" w:cs="Times New Roman"/>
          <w:color w:val="000000"/>
          <w:sz w:val="25"/>
          <w:szCs w:val="25"/>
        </w:rPr>
        <w:t>7</w:t>
      </w:r>
      <w:r w:rsidR="00DC3AE5" w:rsidRPr="00F008F5">
        <w:rPr>
          <w:rFonts w:ascii="Times New Roman" w:hAnsi="Times New Roman" w:cs="Times New Roman"/>
          <w:color w:val="000000"/>
          <w:sz w:val="25"/>
          <w:szCs w:val="25"/>
        </w:rPr>
        <w:t xml:space="preserve">.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F008F5">
        <w:rPr>
          <w:rFonts w:ascii="Times New Roman" w:hAnsi="Times New Roman" w:cs="Times New Roman"/>
          <w:color w:val="000000"/>
          <w:sz w:val="25"/>
          <w:szCs w:val="25"/>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DC3AE5" w:rsidRPr="00F008F5">
        <w:rPr>
          <w:rFonts w:ascii="Times New Roman" w:hAnsi="Times New Roman" w:cs="Times New Roman"/>
          <w:color w:val="000000"/>
          <w:sz w:val="25"/>
          <w:szCs w:val="25"/>
        </w:rPr>
        <w:t>Единый портал</w:t>
      </w:r>
      <w:r w:rsidR="00DC3AE5" w:rsidRPr="00F008F5">
        <w:rPr>
          <w:rFonts w:ascii="Times New Roman" w:hAnsi="Times New Roman" w:cs="Times New Roman"/>
          <w:color w:val="000000"/>
          <w:sz w:val="25"/>
          <w:szCs w:val="25"/>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AD0BEB9"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lastRenderedPageBreak/>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F008F5">
        <w:rPr>
          <w:rFonts w:ascii="Times New Roman" w:hAnsi="Times New Roman" w:cs="Times New Roman"/>
          <w:color w:val="000000"/>
          <w:sz w:val="25"/>
          <w:szCs w:val="25"/>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F008F5">
        <w:rPr>
          <w:rFonts w:ascii="Times New Roman" w:hAnsi="Times New Roman" w:cs="Times New Roman"/>
          <w:color w:val="000000"/>
          <w:sz w:val="25"/>
          <w:szCs w:val="25"/>
        </w:rPr>
        <w:t xml:space="preserve"> Указанный гражданин вправе направлять администрации документы на бумажном носителе.</w:t>
      </w:r>
    </w:p>
    <w:p w14:paraId="3531C52E"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516646DC" w14:textId="7518048A" w:rsidR="00DC3AE5" w:rsidRPr="00F008F5" w:rsidRDefault="00200232"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3.1</w:t>
      </w:r>
      <w:r w:rsidR="008B1F16">
        <w:rPr>
          <w:rFonts w:ascii="Times New Roman" w:hAnsi="Times New Roman" w:cs="Times New Roman"/>
          <w:color w:val="000000"/>
          <w:sz w:val="25"/>
          <w:szCs w:val="25"/>
        </w:rPr>
        <w:t>8</w:t>
      </w:r>
      <w:r w:rsidR="00DC3AE5" w:rsidRPr="00F008F5">
        <w:rPr>
          <w:rFonts w:ascii="Times New Roman" w:hAnsi="Times New Roman" w:cs="Times New Roman"/>
          <w:color w:val="000000"/>
          <w:sz w:val="25"/>
          <w:szCs w:val="25"/>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F008F5">
        <w:rPr>
          <w:rFonts w:ascii="Times New Roman" w:hAnsi="Times New Roman" w:cs="Times New Roman"/>
          <w:color w:val="000000"/>
          <w:sz w:val="25"/>
          <w:szCs w:val="25"/>
          <w:shd w:val="clear" w:color="auto" w:fill="FFFFFF"/>
        </w:rPr>
        <w:t xml:space="preserve">Федерального закона </w:t>
      </w:r>
      <w:r w:rsidR="00DC3AE5" w:rsidRPr="00F008F5">
        <w:rPr>
          <w:rFonts w:ascii="Times New Roman" w:hAnsi="Times New Roman" w:cs="Times New Roman"/>
          <w:color w:val="000000"/>
          <w:sz w:val="25"/>
          <w:szCs w:val="25"/>
        </w:rPr>
        <w:t>от 31.07.2020 № 248-ФЗ «О государственном контроле (надзоре) и муниципальном контроле в Российской Федерации» и разделом 4 настоящего Положения.</w:t>
      </w:r>
    </w:p>
    <w:p w14:paraId="5BB934E5" w14:textId="1B2D23AF" w:rsidR="00DC3AE5" w:rsidRPr="00F008F5" w:rsidRDefault="00200232"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3.1</w:t>
      </w:r>
      <w:r w:rsidR="008B1F16">
        <w:rPr>
          <w:rFonts w:ascii="Times New Roman" w:hAnsi="Times New Roman" w:cs="Times New Roman"/>
          <w:color w:val="000000"/>
          <w:sz w:val="25"/>
          <w:szCs w:val="25"/>
        </w:rPr>
        <w:t>9</w:t>
      </w:r>
      <w:r w:rsidR="00DC3AE5" w:rsidRPr="00F008F5">
        <w:rPr>
          <w:rFonts w:ascii="Times New Roman" w:hAnsi="Times New Roman" w:cs="Times New Roman"/>
          <w:color w:val="000000"/>
          <w:sz w:val="25"/>
          <w:szCs w:val="25"/>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6B2F2043" w14:textId="2A136CEA" w:rsidR="00DC3AE5" w:rsidRPr="00F008F5" w:rsidRDefault="008B1F16" w:rsidP="00B90CAC">
      <w:pPr>
        <w:pStyle w:val="ConsPlusNormal"/>
        <w:ind w:firstLine="709"/>
        <w:jc w:val="both"/>
        <w:rPr>
          <w:rFonts w:ascii="Times New Roman" w:hAnsi="Times New Roman" w:cs="Times New Roman"/>
          <w:sz w:val="25"/>
          <w:szCs w:val="25"/>
        </w:rPr>
      </w:pPr>
      <w:r>
        <w:rPr>
          <w:rFonts w:ascii="Times New Roman" w:hAnsi="Times New Roman" w:cs="Times New Roman"/>
          <w:color w:val="000000"/>
          <w:sz w:val="25"/>
          <w:szCs w:val="25"/>
        </w:rPr>
        <w:t>3.20</w:t>
      </w:r>
      <w:r w:rsidR="00DC3AE5" w:rsidRPr="00F008F5">
        <w:rPr>
          <w:rFonts w:ascii="Times New Roman" w:hAnsi="Times New Roman" w:cs="Times New Roman"/>
          <w:color w:val="000000"/>
          <w:sz w:val="25"/>
          <w:szCs w:val="25"/>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14:paraId="09F599D6" w14:textId="77777777" w:rsidR="00DC3AE5" w:rsidRPr="00F008F5" w:rsidRDefault="00DC3AE5" w:rsidP="00B90CAC">
      <w:pPr>
        <w:pStyle w:val="ConsPlusNormal"/>
        <w:ind w:firstLine="709"/>
        <w:jc w:val="both"/>
        <w:rPr>
          <w:rFonts w:ascii="Times New Roman" w:hAnsi="Times New Roman" w:cs="Times New Roman"/>
          <w:sz w:val="25"/>
          <w:szCs w:val="25"/>
        </w:rPr>
      </w:pPr>
      <w:bookmarkStart w:id="10" w:name="Par318"/>
      <w:bookmarkEnd w:id="10"/>
      <w:r w:rsidRPr="00F008F5">
        <w:rPr>
          <w:rFonts w:ascii="Times New Roman" w:hAnsi="Times New Roman" w:cs="Times New Roman"/>
          <w:color w:val="000000"/>
          <w:sz w:val="25"/>
          <w:szCs w:val="25"/>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2E1B6502"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 xml:space="preserve">2) </w:t>
      </w:r>
      <w:r w:rsidRPr="00F008F5">
        <w:rPr>
          <w:rFonts w:ascii="Times New Roman" w:hAnsi="Times New Roman" w:cs="Times New Roman"/>
          <w:sz w:val="25"/>
          <w:szCs w:val="25"/>
        </w:rP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w:t>
      </w:r>
      <w:r w:rsidRPr="00F008F5">
        <w:rPr>
          <w:rFonts w:ascii="Times New Roman" w:hAnsi="Times New Roman" w:cs="Times New Roman"/>
          <w:sz w:val="25"/>
          <w:szCs w:val="25"/>
        </w:rPr>
        <w:lastRenderedPageBreak/>
        <w:t>представляют непосредственную угрозу причинения вреда (ущерба) охраняемым законом ценностям или что такой вред (ущерб) причинен;</w:t>
      </w:r>
    </w:p>
    <w:p w14:paraId="6BFED564"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2A4D4B1A" w14:textId="77777777" w:rsidR="00DC3AE5" w:rsidRPr="00F008F5" w:rsidRDefault="00DC3AE5" w:rsidP="00B90CAC">
      <w:pPr>
        <w:ind w:firstLine="709"/>
        <w:jc w:val="both"/>
        <w:rPr>
          <w:color w:val="000000"/>
          <w:sz w:val="25"/>
          <w:szCs w:val="25"/>
        </w:rPr>
      </w:pPr>
      <w:r w:rsidRPr="00F008F5">
        <w:rPr>
          <w:color w:val="000000"/>
          <w:sz w:val="25"/>
          <w:szCs w:val="25"/>
        </w:rPr>
        <w:t xml:space="preserve">4) </w:t>
      </w:r>
      <w:r w:rsidRPr="00F008F5">
        <w:rPr>
          <w:color w:val="000000"/>
          <w:sz w:val="25"/>
          <w:szCs w:val="25"/>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F008F5">
        <w:rPr>
          <w:color w:val="000000"/>
          <w:sz w:val="25"/>
          <w:szCs w:val="25"/>
        </w:rPr>
        <w:t>;</w:t>
      </w:r>
    </w:p>
    <w:p w14:paraId="7246DBF7" w14:textId="77777777" w:rsidR="00DC3AE5" w:rsidRPr="00F008F5" w:rsidRDefault="00DC3AE5"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2371836D" w14:textId="099863AD" w:rsidR="00DC3AE5" w:rsidRPr="00F008F5" w:rsidRDefault="00200232" w:rsidP="00B90CAC">
      <w:pPr>
        <w:pStyle w:val="ConsPlusNormal"/>
        <w:ind w:firstLine="709"/>
        <w:jc w:val="both"/>
        <w:rPr>
          <w:rFonts w:ascii="Times New Roman" w:hAnsi="Times New Roman" w:cs="Times New Roman"/>
          <w:color w:val="000000"/>
          <w:sz w:val="25"/>
          <w:szCs w:val="25"/>
        </w:rPr>
      </w:pPr>
      <w:r w:rsidRPr="00F008F5">
        <w:rPr>
          <w:rFonts w:ascii="Times New Roman" w:hAnsi="Times New Roman" w:cs="Times New Roman"/>
          <w:color w:val="000000"/>
          <w:sz w:val="25"/>
          <w:szCs w:val="25"/>
        </w:rPr>
        <w:t>3.2</w:t>
      </w:r>
      <w:r w:rsidR="008B1F16">
        <w:rPr>
          <w:rFonts w:ascii="Times New Roman" w:hAnsi="Times New Roman" w:cs="Times New Roman"/>
          <w:color w:val="000000"/>
          <w:sz w:val="25"/>
          <w:szCs w:val="25"/>
        </w:rPr>
        <w:t>1</w:t>
      </w:r>
      <w:r w:rsidR="00DC3AE5" w:rsidRPr="00F008F5">
        <w:rPr>
          <w:rFonts w:ascii="Times New Roman" w:hAnsi="Times New Roman" w:cs="Times New Roman"/>
          <w:color w:val="000000"/>
          <w:sz w:val="25"/>
          <w:szCs w:val="25"/>
        </w:rPr>
        <w:t xml:space="preserve">.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D50FA0" w:rsidRPr="00F008F5">
        <w:rPr>
          <w:rFonts w:ascii="Times New Roman" w:hAnsi="Times New Roman" w:cs="Times New Roman"/>
          <w:sz w:val="25"/>
          <w:szCs w:val="25"/>
        </w:rPr>
        <w:t>Новосибирской области,</w:t>
      </w:r>
      <w:r w:rsidR="00DC3AE5" w:rsidRPr="00F008F5">
        <w:rPr>
          <w:rFonts w:ascii="Times New Roman" w:hAnsi="Times New Roman" w:cs="Times New Roman"/>
          <w:color w:val="000000"/>
          <w:sz w:val="25"/>
          <w:szCs w:val="25"/>
        </w:rPr>
        <w:t xml:space="preserve"> органами местного самоуправления, правоохранительными органами, организациями и гражданами.</w:t>
      </w:r>
    </w:p>
    <w:p w14:paraId="54CBA744" w14:textId="77777777" w:rsidR="00DC3AE5" w:rsidRPr="00F008F5" w:rsidRDefault="00DC3AE5" w:rsidP="00B90CAC">
      <w:pPr>
        <w:pStyle w:val="ConsPlusNormal"/>
        <w:ind w:firstLine="709"/>
        <w:jc w:val="both"/>
        <w:rPr>
          <w:rFonts w:ascii="Times New Roman" w:hAnsi="Times New Roman" w:cs="Times New Roman"/>
          <w:sz w:val="25"/>
          <w:szCs w:val="25"/>
        </w:rPr>
      </w:pPr>
      <w:r w:rsidRPr="00F008F5">
        <w:rPr>
          <w:rFonts w:ascii="Times New Roman" w:hAnsi="Times New Roman" w:cs="Times New Roman"/>
          <w:color w:val="000000"/>
          <w:sz w:val="25"/>
          <w:szCs w:val="25"/>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23DCBE29" w14:textId="77777777" w:rsidR="00DC3AE5" w:rsidRPr="00F008F5" w:rsidRDefault="00DC3AE5" w:rsidP="00B90CAC">
      <w:pPr>
        <w:pStyle w:val="ConsPlusNormal"/>
        <w:ind w:firstLine="709"/>
        <w:jc w:val="both"/>
        <w:rPr>
          <w:rFonts w:ascii="Times New Roman" w:hAnsi="Times New Roman" w:cs="Times New Roman"/>
          <w:color w:val="000000"/>
          <w:sz w:val="24"/>
          <w:szCs w:val="24"/>
        </w:rPr>
      </w:pPr>
    </w:p>
    <w:p w14:paraId="6677F84B" w14:textId="51C7164E" w:rsidR="00DC3AE5" w:rsidRPr="00F008F5" w:rsidRDefault="00DC3AE5" w:rsidP="00B90CAC">
      <w:pPr>
        <w:pStyle w:val="ConsPlusNormal"/>
        <w:ind w:firstLine="0"/>
        <w:jc w:val="center"/>
        <w:rPr>
          <w:rFonts w:ascii="Times New Roman" w:hAnsi="Times New Roman" w:cs="Times New Roman"/>
          <w:b/>
          <w:bCs/>
          <w:color w:val="000000"/>
          <w:sz w:val="24"/>
          <w:szCs w:val="24"/>
        </w:rPr>
      </w:pPr>
      <w:r w:rsidRPr="00F008F5">
        <w:rPr>
          <w:rFonts w:ascii="Times New Roman" w:hAnsi="Times New Roman" w:cs="Times New Roman"/>
          <w:b/>
          <w:bCs/>
          <w:color w:val="000000"/>
          <w:sz w:val="24"/>
          <w:szCs w:val="24"/>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14:paraId="237D4770" w14:textId="77777777" w:rsidR="00DC3AE5" w:rsidRPr="00F008F5" w:rsidRDefault="00DC3AE5" w:rsidP="00B90CAC">
      <w:pPr>
        <w:pStyle w:val="ConsPlusNormal"/>
        <w:ind w:firstLine="0"/>
        <w:jc w:val="center"/>
        <w:rPr>
          <w:rFonts w:ascii="Times New Roman" w:hAnsi="Times New Roman" w:cs="Times New Roman"/>
          <w:b/>
          <w:bCs/>
          <w:color w:val="000000"/>
          <w:sz w:val="24"/>
          <w:szCs w:val="24"/>
        </w:rPr>
      </w:pPr>
    </w:p>
    <w:p w14:paraId="182A66A3" w14:textId="77777777" w:rsidR="00DC3AE5" w:rsidRPr="00F008F5" w:rsidRDefault="00DC3AE5" w:rsidP="00B90CAC">
      <w:pPr>
        <w:pStyle w:val="ConsPlusNormal"/>
        <w:ind w:firstLine="709"/>
        <w:jc w:val="both"/>
        <w:rPr>
          <w:rFonts w:ascii="Times New Roman" w:hAnsi="Times New Roman" w:cs="Times New Roman"/>
          <w:sz w:val="24"/>
          <w:szCs w:val="24"/>
        </w:rPr>
      </w:pPr>
      <w:r w:rsidRPr="00F008F5">
        <w:rPr>
          <w:rFonts w:ascii="Times New Roman" w:hAnsi="Times New Roman" w:cs="Times New Roman"/>
          <w:color w:val="000000"/>
          <w:sz w:val="24"/>
          <w:szCs w:val="24"/>
        </w:rPr>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2DB0319D" w14:textId="77777777" w:rsidR="00DC3AE5" w:rsidRPr="00F008F5" w:rsidRDefault="00DC3AE5" w:rsidP="00B90CAC">
      <w:pPr>
        <w:pStyle w:val="ConsPlusNormal"/>
        <w:ind w:firstLine="709"/>
        <w:jc w:val="both"/>
        <w:rPr>
          <w:rFonts w:ascii="Times New Roman" w:hAnsi="Times New Roman" w:cs="Times New Roman"/>
          <w:color w:val="000000"/>
          <w:sz w:val="24"/>
          <w:szCs w:val="24"/>
        </w:rPr>
      </w:pPr>
      <w:r w:rsidRPr="00F008F5">
        <w:rPr>
          <w:rFonts w:ascii="Times New Roman" w:hAnsi="Times New Roman" w:cs="Times New Roman"/>
          <w:color w:val="000000"/>
          <w:sz w:val="24"/>
          <w:szCs w:val="24"/>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14:paraId="5B6C28ED" w14:textId="77777777" w:rsidR="00DC3AE5" w:rsidRPr="00F008F5" w:rsidRDefault="00DC3AE5" w:rsidP="00B90CAC">
      <w:pPr>
        <w:pStyle w:val="ConsPlusNormal"/>
        <w:ind w:firstLine="709"/>
        <w:jc w:val="both"/>
        <w:rPr>
          <w:rFonts w:ascii="Times New Roman" w:hAnsi="Times New Roman" w:cs="Times New Roman"/>
          <w:sz w:val="24"/>
          <w:szCs w:val="24"/>
        </w:rPr>
      </w:pPr>
      <w:r w:rsidRPr="00F008F5">
        <w:rPr>
          <w:rFonts w:ascii="Times New Roman" w:hAnsi="Times New Roman" w:cs="Times New Roman"/>
          <w:color w:val="000000"/>
          <w:sz w:val="24"/>
          <w:szCs w:val="24"/>
        </w:rPr>
        <w:t>1) решений о проведении контрольных мероприятий;</w:t>
      </w:r>
    </w:p>
    <w:p w14:paraId="5F6B0495" w14:textId="77777777" w:rsidR="00DC3AE5" w:rsidRPr="00F008F5" w:rsidRDefault="00DC3AE5" w:rsidP="00B90CAC">
      <w:pPr>
        <w:pStyle w:val="ConsPlusNormal"/>
        <w:ind w:firstLine="709"/>
        <w:jc w:val="both"/>
        <w:rPr>
          <w:rFonts w:ascii="Times New Roman" w:hAnsi="Times New Roman" w:cs="Times New Roman"/>
          <w:sz w:val="24"/>
          <w:szCs w:val="24"/>
        </w:rPr>
      </w:pPr>
      <w:r w:rsidRPr="00F008F5">
        <w:rPr>
          <w:rFonts w:ascii="Times New Roman" w:hAnsi="Times New Roman" w:cs="Times New Roman"/>
          <w:color w:val="000000"/>
          <w:sz w:val="24"/>
          <w:szCs w:val="24"/>
        </w:rPr>
        <w:t>2) актов контрольных мероприятий, предписаний об устранении выявленных нарушений;</w:t>
      </w:r>
    </w:p>
    <w:p w14:paraId="279BA4F8" w14:textId="77777777" w:rsidR="00DC3AE5" w:rsidRPr="00F008F5" w:rsidRDefault="00DC3AE5" w:rsidP="00B90CAC">
      <w:pPr>
        <w:pStyle w:val="ConsPlusNormal"/>
        <w:ind w:firstLine="709"/>
        <w:jc w:val="both"/>
        <w:rPr>
          <w:rFonts w:ascii="Times New Roman" w:hAnsi="Times New Roman" w:cs="Times New Roman"/>
          <w:sz w:val="24"/>
          <w:szCs w:val="24"/>
        </w:rPr>
      </w:pPr>
      <w:r w:rsidRPr="00F008F5">
        <w:rPr>
          <w:rFonts w:ascii="Times New Roman" w:hAnsi="Times New Roman" w:cs="Times New Roman"/>
          <w:color w:val="000000"/>
          <w:sz w:val="24"/>
          <w:szCs w:val="24"/>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14:paraId="19147398" w14:textId="0E17E3BF" w:rsidR="00DC3AE5" w:rsidRPr="00F008F5" w:rsidRDefault="00DC3AE5" w:rsidP="00B90CAC">
      <w:pPr>
        <w:pStyle w:val="ConsPlusNormal"/>
        <w:ind w:firstLine="709"/>
        <w:jc w:val="both"/>
        <w:rPr>
          <w:rFonts w:ascii="Times New Roman" w:hAnsi="Times New Roman" w:cs="Times New Roman"/>
          <w:sz w:val="24"/>
          <w:szCs w:val="24"/>
        </w:rPr>
      </w:pPr>
      <w:r w:rsidRPr="00F008F5">
        <w:rPr>
          <w:rFonts w:ascii="Times New Roman" w:hAnsi="Times New Roman" w:cs="Times New Roman"/>
          <w:color w:val="000000"/>
          <w:sz w:val="24"/>
          <w:szCs w:val="24"/>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F008F5">
        <w:rPr>
          <w:rFonts w:ascii="Times New Roman" w:hAnsi="Times New Roman" w:cs="Times New Roman"/>
          <w:color w:val="000000"/>
          <w:sz w:val="24"/>
          <w:szCs w:val="24"/>
          <w:shd w:val="clear" w:color="auto" w:fill="FFFFFF"/>
        </w:rPr>
        <w:t>и (или) регионального портала государственных и муниципальных услуг</w:t>
      </w:r>
      <w:r w:rsidRPr="00F008F5">
        <w:rPr>
          <w:rFonts w:ascii="Times New Roman" w:hAnsi="Times New Roman" w:cs="Times New Roman"/>
          <w:color w:val="000000"/>
          <w:sz w:val="24"/>
          <w:szCs w:val="24"/>
        </w:rPr>
        <w:t>.</w:t>
      </w:r>
    </w:p>
    <w:p w14:paraId="40A35C38" w14:textId="31FE0DBE" w:rsidR="00DC3AE5" w:rsidRPr="00F008F5" w:rsidRDefault="00DC3AE5" w:rsidP="00B90CAC">
      <w:pPr>
        <w:pStyle w:val="ConsPlusNormal"/>
        <w:ind w:firstLine="709"/>
        <w:jc w:val="both"/>
        <w:rPr>
          <w:rFonts w:ascii="Times New Roman" w:hAnsi="Times New Roman" w:cs="Times New Roman"/>
          <w:sz w:val="24"/>
          <w:szCs w:val="24"/>
        </w:rPr>
      </w:pPr>
      <w:r w:rsidRPr="00F008F5">
        <w:rPr>
          <w:rFonts w:ascii="Times New Roman" w:hAnsi="Times New Roman" w:cs="Times New Roman"/>
          <w:color w:val="000000"/>
          <w:sz w:val="24"/>
          <w:szCs w:val="24"/>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w:t>
      </w:r>
      <w:r w:rsidRPr="00F008F5">
        <w:rPr>
          <w:rFonts w:ascii="Times New Roman" w:hAnsi="Times New Roman" w:cs="Times New Roman"/>
          <w:color w:val="000000"/>
          <w:sz w:val="24"/>
          <w:szCs w:val="24"/>
        </w:rPr>
        <w:lastRenderedPageBreak/>
        <w:t xml:space="preserve">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w:t>
      </w:r>
      <w:r w:rsidR="00D50FA0" w:rsidRPr="00F008F5">
        <w:rPr>
          <w:rFonts w:ascii="Times New Roman" w:hAnsi="Times New Roman" w:cs="Times New Roman"/>
          <w:color w:val="000000"/>
          <w:sz w:val="24"/>
          <w:szCs w:val="24"/>
        </w:rPr>
        <w:t>Г</w:t>
      </w:r>
      <w:r w:rsidRPr="00F008F5">
        <w:rPr>
          <w:rFonts w:ascii="Times New Roman" w:hAnsi="Times New Roman" w:cs="Times New Roman"/>
          <w:color w:val="000000"/>
          <w:sz w:val="24"/>
          <w:szCs w:val="24"/>
        </w:rPr>
        <w:t xml:space="preserve">лавы </w:t>
      </w:r>
      <w:r w:rsidR="00D50FA0" w:rsidRPr="00F008F5">
        <w:rPr>
          <w:rFonts w:ascii="Times New Roman" w:hAnsi="Times New Roman" w:cs="Times New Roman"/>
          <w:color w:val="000000"/>
          <w:sz w:val="24"/>
          <w:szCs w:val="24"/>
        </w:rPr>
        <w:t>Черепановского района</w:t>
      </w:r>
      <w:r w:rsidRPr="00F008F5">
        <w:rPr>
          <w:rFonts w:ascii="Times New Roman" w:hAnsi="Times New Roman" w:cs="Times New Roman"/>
          <w:i/>
          <w:iCs/>
          <w:color w:val="000000"/>
          <w:sz w:val="24"/>
          <w:szCs w:val="24"/>
        </w:rPr>
        <w:t xml:space="preserve"> </w:t>
      </w:r>
      <w:r w:rsidRPr="00F008F5">
        <w:rPr>
          <w:rFonts w:ascii="Times New Roman" w:hAnsi="Times New Roman" w:cs="Times New Roman"/>
          <w:color w:val="000000"/>
          <w:sz w:val="24"/>
          <w:szCs w:val="24"/>
        </w:rPr>
        <w:t xml:space="preserve">с предварительным информированием </w:t>
      </w:r>
      <w:r w:rsidR="00D50FA0" w:rsidRPr="00F008F5">
        <w:rPr>
          <w:rFonts w:ascii="Times New Roman" w:hAnsi="Times New Roman" w:cs="Times New Roman"/>
          <w:color w:val="000000"/>
          <w:sz w:val="24"/>
          <w:szCs w:val="24"/>
        </w:rPr>
        <w:t>Г</w:t>
      </w:r>
      <w:r w:rsidRPr="00F008F5">
        <w:rPr>
          <w:rFonts w:ascii="Times New Roman" w:hAnsi="Times New Roman" w:cs="Times New Roman"/>
          <w:color w:val="000000"/>
          <w:sz w:val="24"/>
          <w:szCs w:val="24"/>
        </w:rPr>
        <w:t xml:space="preserve">лавы </w:t>
      </w:r>
      <w:r w:rsidR="00D50FA0" w:rsidRPr="00F008F5">
        <w:rPr>
          <w:rFonts w:ascii="Times New Roman" w:hAnsi="Times New Roman" w:cs="Times New Roman"/>
          <w:color w:val="000000"/>
          <w:sz w:val="24"/>
          <w:szCs w:val="24"/>
        </w:rPr>
        <w:t xml:space="preserve">Черепановского района </w:t>
      </w:r>
      <w:r w:rsidRPr="00F008F5">
        <w:rPr>
          <w:rFonts w:ascii="Times New Roman" w:hAnsi="Times New Roman" w:cs="Times New Roman"/>
          <w:color w:val="000000"/>
          <w:sz w:val="24"/>
          <w:szCs w:val="24"/>
        </w:rPr>
        <w:t>о наличии в</w:t>
      </w:r>
      <w:r w:rsidRPr="00F008F5">
        <w:rPr>
          <w:rFonts w:ascii="Times New Roman" w:hAnsi="Times New Roman" w:cs="Times New Roman"/>
          <w:i/>
          <w:iCs/>
          <w:color w:val="000000"/>
          <w:sz w:val="24"/>
          <w:szCs w:val="24"/>
        </w:rPr>
        <w:t xml:space="preserve"> </w:t>
      </w:r>
      <w:r w:rsidRPr="00F008F5">
        <w:rPr>
          <w:rFonts w:ascii="Times New Roman" w:hAnsi="Times New Roman" w:cs="Times New Roman"/>
          <w:color w:val="000000"/>
          <w:sz w:val="24"/>
          <w:szCs w:val="24"/>
        </w:rPr>
        <w:t>жалобе (документах) сведений, составляющих государственную или иную охраняемую законом тайну.</w:t>
      </w:r>
    </w:p>
    <w:p w14:paraId="5615AD8E" w14:textId="5DAF8A92" w:rsidR="00DC3AE5" w:rsidRPr="00F008F5" w:rsidRDefault="00DC3AE5" w:rsidP="00B90CAC">
      <w:pPr>
        <w:pStyle w:val="ConsPlusNormal"/>
        <w:ind w:firstLine="709"/>
        <w:jc w:val="both"/>
        <w:rPr>
          <w:rFonts w:ascii="Times New Roman" w:hAnsi="Times New Roman" w:cs="Times New Roman"/>
          <w:sz w:val="24"/>
          <w:szCs w:val="24"/>
        </w:rPr>
      </w:pPr>
      <w:r w:rsidRPr="00F008F5">
        <w:rPr>
          <w:rFonts w:ascii="Times New Roman" w:hAnsi="Times New Roman" w:cs="Times New Roman"/>
          <w:color w:val="000000"/>
          <w:sz w:val="24"/>
          <w:szCs w:val="24"/>
        </w:rPr>
        <w:t xml:space="preserve">4.4. Жалоба на решение администрации, действия (бездействие) его должностных лиц рассматривается заместителем </w:t>
      </w:r>
      <w:r w:rsidR="00D50FA0" w:rsidRPr="00F008F5">
        <w:rPr>
          <w:rFonts w:ascii="Times New Roman" w:hAnsi="Times New Roman" w:cs="Times New Roman"/>
          <w:color w:val="000000"/>
          <w:sz w:val="24"/>
          <w:szCs w:val="24"/>
        </w:rPr>
        <w:t>Г</w:t>
      </w:r>
      <w:r w:rsidRPr="00F008F5">
        <w:rPr>
          <w:rFonts w:ascii="Times New Roman" w:hAnsi="Times New Roman" w:cs="Times New Roman"/>
          <w:color w:val="000000"/>
          <w:sz w:val="24"/>
          <w:szCs w:val="24"/>
        </w:rPr>
        <w:t>лавы</w:t>
      </w:r>
      <w:r w:rsidR="00D50FA0" w:rsidRPr="00F008F5">
        <w:rPr>
          <w:rFonts w:ascii="Times New Roman" w:hAnsi="Times New Roman" w:cs="Times New Roman"/>
          <w:color w:val="000000"/>
          <w:sz w:val="24"/>
          <w:szCs w:val="24"/>
        </w:rPr>
        <w:t xml:space="preserve"> Черепановского района Новосибирской области</w:t>
      </w:r>
      <w:r w:rsidRPr="00F008F5">
        <w:rPr>
          <w:rFonts w:ascii="Times New Roman" w:hAnsi="Times New Roman" w:cs="Times New Roman"/>
          <w:color w:val="000000"/>
          <w:sz w:val="24"/>
          <w:szCs w:val="24"/>
        </w:rPr>
        <w:t>.</w:t>
      </w:r>
    </w:p>
    <w:p w14:paraId="18AFF8EE" w14:textId="77777777" w:rsidR="00DC3AE5" w:rsidRPr="00F008F5" w:rsidRDefault="00DC3AE5" w:rsidP="00B90CAC">
      <w:pPr>
        <w:pStyle w:val="ConsPlusNormal"/>
        <w:ind w:firstLine="709"/>
        <w:jc w:val="both"/>
        <w:rPr>
          <w:rFonts w:ascii="Times New Roman" w:hAnsi="Times New Roman" w:cs="Times New Roman"/>
          <w:sz w:val="24"/>
          <w:szCs w:val="24"/>
        </w:rPr>
      </w:pPr>
      <w:r w:rsidRPr="00F008F5">
        <w:rPr>
          <w:rFonts w:ascii="Times New Roman" w:hAnsi="Times New Roman" w:cs="Times New Roman"/>
          <w:color w:val="000000"/>
          <w:sz w:val="24"/>
          <w:szCs w:val="24"/>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31ED7BDB" w14:textId="77777777" w:rsidR="00DC3AE5" w:rsidRPr="00F008F5" w:rsidRDefault="00DC3AE5" w:rsidP="00B90CAC">
      <w:pPr>
        <w:pStyle w:val="ConsPlusNormal"/>
        <w:ind w:firstLine="709"/>
        <w:jc w:val="both"/>
        <w:rPr>
          <w:rFonts w:ascii="Times New Roman" w:hAnsi="Times New Roman" w:cs="Times New Roman"/>
          <w:sz w:val="24"/>
          <w:szCs w:val="24"/>
        </w:rPr>
      </w:pPr>
      <w:r w:rsidRPr="00F008F5">
        <w:rPr>
          <w:rFonts w:ascii="Times New Roman" w:hAnsi="Times New Roman" w:cs="Times New Roman"/>
          <w:color w:val="000000"/>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14:paraId="7EB55FA4" w14:textId="77777777" w:rsidR="00DC3AE5" w:rsidRPr="00F008F5" w:rsidRDefault="00DC3AE5" w:rsidP="00B90CAC">
      <w:pPr>
        <w:pStyle w:val="ConsPlusNormal"/>
        <w:ind w:firstLine="709"/>
        <w:jc w:val="both"/>
        <w:rPr>
          <w:rFonts w:ascii="Times New Roman" w:hAnsi="Times New Roman" w:cs="Times New Roman"/>
          <w:sz w:val="24"/>
          <w:szCs w:val="24"/>
        </w:rPr>
      </w:pPr>
      <w:r w:rsidRPr="00F008F5">
        <w:rPr>
          <w:rFonts w:ascii="Times New Roman" w:hAnsi="Times New Roman" w:cs="Times New Roman"/>
          <w:color w:val="000000"/>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0F2303AD" w14:textId="77777777" w:rsidR="00DC3AE5" w:rsidRPr="00F008F5" w:rsidRDefault="00DC3AE5" w:rsidP="00B90CAC">
      <w:pPr>
        <w:pStyle w:val="ConsPlusNormal"/>
        <w:ind w:firstLine="709"/>
        <w:jc w:val="both"/>
        <w:rPr>
          <w:rFonts w:ascii="Times New Roman" w:hAnsi="Times New Roman" w:cs="Times New Roman"/>
          <w:sz w:val="24"/>
          <w:szCs w:val="24"/>
        </w:rPr>
      </w:pPr>
      <w:r w:rsidRPr="00F008F5">
        <w:rPr>
          <w:rFonts w:ascii="Times New Roman" w:hAnsi="Times New Roman" w:cs="Times New Roman"/>
          <w:color w:val="000000"/>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4D50C94E" w14:textId="77777777" w:rsidR="00DC3AE5" w:rsidRPr="00F008F5" w:rsidRDefault="00DC3AE5" w:rsidP="00B90CAC">
      <w:pPr>
        <w:pStyle w:val="ConsPlusNormal"/>
        <w:ind w:firstLine="709"/>
        <w:jc w:val="both"/>
        <w:rPr>
          <w:rFonts w:ascii="Times New Roman" w:hAnsi="Times New Roman" w:cs="Times New Roman"/>
          <w:color w:val="000000"/>
          <w:sz w:val="24"/>
          <w:szCs w:val="24"/>
        </w:rPr>
      </w:pPr>
      <w:r w:rsidRPr="00F008F5">
        <w:rPr>
          <w:rFonts w:ascii="Times New Roman" w:hAnsi="Times New Roman" w:cs="Times New Roman"/>
          <w:color w:val="000000"/>
          <w:sz w:val="24"/>
          <w:szCs w:val="24"/>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2F479DCA" w14:textId="7EFFD523" w:rsidR="00DC3AE5" w:rsidRPr="00F008F5" w:rsidRDefault="00DC3AE5" w:rsidP="00B90CAC">
      <w:pPr>
        <w:pStyle w:val="ConsPlusNormal"/>
        <w:ind w:firstLine="709"/>
        <w:jc w:val="both"/>
        <w:rPr>
          <w:rFonts w:ascii="Times New Roman" w:hAnsi="Times New Roman" w:cs="Times New Roman"/>
          <w:sz w:val="24"/>
          <w:szCs w:val="24"/>
        </w:rPr>
      </w:pPr>
      <w:r w:rsidRPr="00F008F5">
        <w:rPr>
          <w:rFonts w:ascii="Times New Roman" w:hAnsi="Times New Roman" w:cs="Times New Roman"/>
          <w:color w:val="000000"/>
          <w:sz w:val="24"/>
          <w:szCs w:val="24"/>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заместителем </w:t>
      </w:r>
      <w:r w:rsidR="00DE1E35" w:rsidRPr="00F008F5">
        <w:rPr>
          <w:rFonts w:ascii="Times New Roman" w:hAnsi="Times New Roman" w:cs="Times New Roman"/>
          <w:color w:val="000000"/>
          <w:sz w:val="24"/>
          <w:szCs w:val="24"/>
        </w:rPr>
        <w:t>Г</w:t>
      </w:r>
      <w:r w:rsidRPr="00F008F5">
        <w:rPr>
          <w:rFonts w:ascii="Times New Roman" w:hAnsi="Times New Roman" w:cs="Times New Roman"/>
          <w:color w:val="000000"/>
          <w:sz w:val="24"/>
          <w:szCs w:val="24"/>
        </w:rPr>
        <w:t xml:space="preserve">лавы </w:t>
      </w:r>
      <w:r w:rsidR="00DE1E35" w:rsidRPr="00F008F5">
        <w:rPr>
          <w:rFonts w:ascii="Times New Roman" w:hAnsi="Times New Roman" w:cs="Times New Roman"/>
          <w:color w:val="000000"/>
          <w:sz w:val="24"/>
          <w:szCs w:val="24"/>
        </w:rPr>
        <w:t xml:space="preserve">Черепановского района Новосибирской области </w:t>
      </w:r>
      <w:r w:rsidRPr="00F008F5">
        <w:rPr>
          <w:rFonts w:ascii="Times New Roman" w:hAnsi="Times New Roman" w:cs="Times New Roman"/>
          <w:color w:val="000000"/>
          <w:sz w:val="24"/>
          <w:szCs w:val="24"/>
        </w:rPr>
        <w:t>не более чем на 20 рабочих дней.</w:t>
      </w:r>
    </w:p>
    <w:p w14:paraId="697D09CC" w14:textId="77777777" w:rsidR="00DC3AE5" w:rsidRPr="00F008F5" w:rsidRDefault="00DC3AE5" w:rsidP="00B90CAC">
      <w:pPr>
        <w:pStyle w:val="15"/>
        <w:ind w:firstLine="709"/>
        <w:jc w:val="both"/>
        <w:rPr>
          <w:rFonts w:ascii="Times New Roman" w:hAnsi="Times New Roman" w:cs="Times New Roman"/>
          <w:color w:val="000000"/>
          <w:sz w:val="24"/>
          <w:szCs w:val="24"/>
        </w:rPr>
      </w:pPr>
    </w:p>
    <w:p w14:paraId="7CEDD8E2" w14:textId="77777777" w:rsidR="00DC3AE5" w:rsidRPr="00F008F5" w:rsidRDefault="00DC3AE5" w:rsidP="00B90CAC">
      <w:pPr>
        <w:pStyle w:val="15"/>
        <w:jc w:val="center"/>
        <w:rPr>
          <w:rFonts w:ascii="Times New Roman" w:hAnsi="Times New Roman" w:cs="Times New Roman"/>
          <w:b/>
          <w:bCs/>
          <w:color w:val="000000"/>
          <w:sz w:val="24"/>
          <w:szCs w:val="24"/>
        </w:rPr>
      </w:pPr>
      <w:r w:rsidRPr="00F008F5">
        <w:rPr>
          <w:rFonts w:ascii="Times New Roman" w:hAnsi="Times New Roman" w:cs="Times New Roman"/>
          <w:b/>
          <w:bCs/>
          <w:color w:val="000000"/>
          <w:sz w:val="24"/>
          <w:szCs w:val="24"/>
        </w:rPr>
        <w:t>5. Ключевые показатели муниципального контроля на автомобильном транспорте и их целевые значения</w:t>
      </w:r>
    </w:p>
    <w:p w14:paraId="4BA64705" w14:textId="77777777" w:rsidR="00DC3AE5" w:rsidRPr="00F008F5" w:rsidRDefault="00DC3AE5" w:rsidP="00B90CAC">
      <w:pPr>
        <w:pStyle w:val="15"/>
        <w:jc w:val="center"/>
        <w:rPr>
          <w:rFonts w:ascii="Times New Roman" w:hAnsi="Times New Roman" w:cs="Times New Roman"/>
          <w:b/>
          <w:bCs/>
          <w:color w:val="000000"/>
          <w:sz w:val="24"/>
          <w:szCs w:val="24"/>
        </w:rPr>
      </w:pPr>
    </w:p>
    <w:p w14:paraId="44FF5A77" w14:textId="77777777" w:rsidR="00DC3AE5" w:rsidRPr="00F008F5" w:rsidRDefault="00DC3AE5" w:rsidP="00B90CAC">
      <w:pPr>
        <w:pStyle w:val="15"/>
        <w:tabs>
          <w:tab w:val="left" w:pos="851"/>
        </w:tabs>
        <w:ind w:firstLine="709"/>
        <w:jc w:val="both"/>
        <w:rPr>
          <w:rFonts w:ascii="Times New Roman" w:hAnsi="Times New Roman" w:cs="Times New Roman"/>
          <w:sz w:val="24"/>
          <w:szCs w:val="24"/>
        </w:rPr>
      </w:pPr>
      <w:r w:rsidRPr="00F008F5">
        <w:rPr>
          <w:rFonts w:ascii="Times New Roman" w:hAnsi="Times New Roman" w:cs="Times New Roman"/>
          <w:color w:val="000000"/>
          <w:sz w:val="24"/>
          <w:szCs w:val="24"/>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306448E4" w14:textId="5D5CB6CB" w:rsidR="00DC3AE5" w:rsidRPr="00F008F5" w:rsidRDefault="00DC3AE5" w:rsidP="00F008F5">
      <w:pPr>
        <w:tabs>
          <w:tab w:val="left" w:pos="851"/>
        </w:tabs>
        <w:ind w:firstLine="709"/>
        <w:jc w:val="both"/>
        <w:rPr>
          <w:color w:val="000000"/>
          <w:sz w:val="26"/>
          <w:szCs w:val="26"/>
        </w:rPr>
      </w:pPr>
      <w:r w:rsidRPr="00F008F5">
        <w:rPr>
          <w:color w:val="000000"/>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w:t>
      </w:r>
      <w:r w:rsidR="00EC3E11" w:rsidRPr="00F008F5">
        <w:rPr>
          <w:color w:val="000000"/>
        </w:rPr>
        <w:t>Советом депутатов Черепановского района Новосибирской области.</w:t>
      </w:r>
      <w:r w:rsidR="00F008F5" w:rsidRPr="00F008F5">
        <w:rPr>
          <w:color w:val="000000"/>
        </w:rPr>
        <w:t xml:space="preserve"> </w:t>
      </w:r>
      <w:r w:rsidRPr="00F008F5">
        <w:rPr>
          <w:color w:val="000000"/>
          <w:sz w:val="26"/>
          <w:szCs w:val="26"/>
        </w:rPr>
        <w:br w:type="page"/>
      </w:r>
    </w:p>
    <w:p w14:paraId="124D2D45" w14:textId="77777777" w:rsidR="00DC3AE5" w:rsidRPr="00F008F5" w:rsidRDefault="00DC3AE5" w:rsidP="00B90CAC">
      <w:pPr>
        <w:jc w:val="center"/>
        <w:rPr>
          <w:b/>
          <w:bCs/>
          <w:color w:val="000000"/>
          <w:sz w:val="26"/>
          <w:szCs w:val="26"/>
        </w:rPr>
      </w:pPr>
      <w:r w:rsidRPr="00F008F5">
        <w:rPr>
          <w:b/>
          <w:bCs/>
          <w:color w:val="000000"/>
          <w:sz w:val="26"/>
          <w:szCs w:val="26"/>
        </w:rPr>
        <w:lastRenderedPageBreak/>
        <w:t xml:space="preserve">Пояснительная записка </w:t>
      </w:r>
    </w:p>
    <w:p w14:paraId="35CE6CC2" w14:textId="77777777" w:rsidR="00DC3AE5" w:rsidRPr="00F008F5" w:rsidRDefault="00DC3AE5" w:rsidP="00B90CAC">
      <w:pPr>
        <w:jc w:val="center"/>
        <w:rPr>
          <w:b/>
          <w:bCs/>
          <w:color w:val="000000"/>
          <w:sz w:val="26"/>
          <w:szCs w:val="26"/>
        </w:rPr>
      </w:pPr>
      <w:r w:rsidRPr="00F008F5">
        <w:rPr>
          <w:b/>
          <w:bCs/>
          <w:color w:val="000000"/>
          <w:sz w:val="26"/>
          <w:szCs w:val="26"/>
        </w:rPr>
        <w:t xml:space="preserve">к положению о муниципальном контроле на автомобильном транспорте, городском наземном электрическом транспорте и в дорожном хозяйстве </w:t>
      </w:r>
      <w:r w:rsidRPr="00F008F5">
        <w:rPr>
          <w:b/>
          <w:bCs/>
          <w:color w:val="000000"/>
          <w:sz w:val="26"/>
          <w:szCs w:val="26"/>
        </w:rPr>
        <w:br/>
        <w:t xml:space="preserve">в границах населенных пунктов поселения </w:t>
      </w:r>
    </w:p>
    <w:p w14:paraId="4B2F2D43" w14:textId="77777777" w:rsidR="00DC3AE5" w:rsidRPr="00F008F5" w:rsidRDefault="00DC3AE5" w:rsidP="00B90CAC">
      <w:pPr>
        <w:jc w:val="center"/>
        <w:rPr>
          <w:color w:val="000000"/>
          <w:sz w:val="26"/>
          <w:szCs w:val="26"/>
        </w:rPr>
      </w:pPr>
    </w:p>
    <w:p w14:paraId="6BE8348F" w14:textId="77777777" w:rsidR="00DC3AE5" w:rsidRPr="00F008F5" w:rsidRDefault="00DC3AE5" w:rsidP="00B90CAC">
      <w:pPr>
        <w:pStyle w:val="ConsTitle"/>
        <w:widowControl/>
        <w:ind w:firstLine="709"/>
        <w:jc w:val="both"/>
        <w:rPr>
          <w:rFonts w:ascii="Times New Roman" w:hAnsi="Times New Roman" w:cs="Times New Roman"/>
          <w:b w:val="0"/>
          <w:color w:val="000000"/>
          <w:sz w:val="26"/>
          <w:szCs w:val="26"/>
          <w:shd w:val="clear" w:color="auto" w:fill="FFFFFF"/>
          <w:lang w:eastAsia="ru-RU"/>
        </w:rPr>
      </w:pPr>
      <w:r w:rsidRPr="00F008F5">
        <w:rPr>
          <w:rFonts w:ascii="Times New Roman" w:hAnsi="Times New Roman" w:cs="Times New Roman"/>
          <w:b w:val="0"/>
          <w:color w:val="000000"/>
          <w:sz w:val="26"/>
          <w:szCs w:val="26"/>
          <w:lang w:eastAsia="ru-RU"/>
        </w:rPr>
        <w:t xml:space="preserve">Положение о </w:t>
      </w:r>
      <w:bookmarkStart w:id="11" w:name="_Hlk79673403"/>
      <w:r w:rsidRPr="00F008F5">
        <w:rPr>
          <w:rFonts w:ascii="Times New Roman" w:hAnsi="Times New Roman" w:cs="Times New Roman"/>
          <w:b w:val="0"/>
          <w:color w:val="000000"/>
          <w:sz w:val="26"/>
          <w:szCs w:val="26"/>
          <w:lang w:eastAsia="ru-RU"/>
        </w:rPr>
        <w:t xml:space="preserve">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поселения </w:t>
      </w:r>
      <w:bookmarkEnd w:id="11"/>
      <w:r w:rsidRPr="00F008F5">
        <w:rPr>
          <w:rFonts w:ascii="Times New Roman" w:hAnsi="Times New Roman" w:cs="Times New Roman"/>
          <w:b w:val="0"/>
          <w:color w:val="000000"/>
          <w:sz w:val="26"/>
          <w:szCs w:val="26"/>
          <w:lang w:eastAsia="ru-RU"/>
        </w:rPr>
        <w:t xml:space="preserve">(далее – Положение, муниципальный контроль на автомобильном транспорте соответственно) подготовлено в соответствии со статьей 3.1 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F008F5">
        <w:rPr>
          <w:rFonts w:ascii="Times New Roman" w:hAnsi="Times New Roman" w:cs="Times New Roman"/>
          <w:b w:val="0"/>
          <w:color w:val="000000"/>
          <w:sz w:val="26"/>
          <w:szCs w:val="26"/>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14:paraId="46354E41" w14:textId="77777777" w:rsidR="00DC3AE5" w:rsidRPr="00F008F5" w:rsidRDefault="00DC3AE5" w:rsidP="00B90CAC">
      <w:pPr>
        <w:pStyle w:val="ConsTitle"/>
        <w:widowControl/>
        <w:ind w:firstLine="709"/>
        <w:jc w:val="both"/>
        <w:rPr>
          <w:rFonts w:ascii="Times New Roman" w:hAnsi="Times New Roman" w:cs="Times New Roman"/>
          <w:b w:val="0"/>
          <w:color w:val="000000"/>
          <w:sz w:val="26"/>
          <w:szCs w:val="26"/>
          <w:shd w:val="clear" w:color="auto" w:fill="FFFFFF"/>
          <w:lang w:eastAsia="ru-RU"/>
        </w:rPr>
      </w:pPr>
      <w:r w:rsidRPr="00F008F5">
        <w:rPr>
          <w:rFonts w:ascii="Times New Roman" w:hAnsi="Times New Roman" w:cs="Times New Roman"/>
          <w:b w:val="0"/>
          <w:color w:val="000000"/>
          <w:sz w:val="26"/>
          <w:szCs w:val="26"/>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контроля</w:t>
      </w:r>
      <w:r w:rsidRPr="00F008F5">
        <w:rPr>
          <w:sz w:val="26"/>
          <w:szCs w:val="26"/>
        </w:rPr>
        <w:t xml:space="preserve"> </w:t>
      </w:r>
      <w:r w:rsidRPr="00F008F5">
        <w:rPr>
          <w:rFonts w:ascii="Times New Roman" w:hAnsi="Times New Roman" w:cs="Times New Roman"/>
          <w:b w:val="0"/>
          <w:color w:val="000000"/>
          <w:sz w:val="26"/>
          <w:szCs w:val="26"/>
          <w:shd w:val="clear" w:color="auto" w:fill="FFFFFF"/>
          <w:lang w:eastAsia="ru-RU"/>
        </w:rPr>
        <w:t>на автомобильном транспорте.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14:paraId="0607FAA5" w14:textId="77777777" w:rsidR="00DC3AE5" w:rsidRPr="00F008F5" w:rsidRDefault="00DC3AE5" w:rsidP="00B90CAC">
      <w:pPr>
        <w:pStyle w:val="ConsTitle"/>
        <w:ind w:firstLine="709"/>
        <w:jc w:val="both"/>
        <w:rPr>
          <w:rFonts w:ascii="Times New Roman" w:hAnsi="Times New Roman" w:cs="Times New Roman"/>
          <w:b w:val="0"/>
          <w:color w:val="000000"/>
          <w:sz w:val="26"/>
          <w:szCs w:val="26"/>
          <w:shd w:val="clear" w:color="auto" w:fill="FFFFFF"/>
          <w:lang w:eastAsia="ru-RU"/>
        </w:rPr>
      </w:pPr>
      <w:r w:rsidRPr="00F008F5">
        <w:rPr>
          <w:rFonts w:ascii="Times New Roman" w:hAnsi="Times New Roman" w:cs="Times New Roman"/>
          <w:b w:val="0"/>
          <w:color w:val="000000"/>
          <w:sz w:val="26"/>
          <w:szCs w:val="26"/>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14:paraId="7B27360C" w14:textId="77777777" w:rsidR="00DC3AE5" w:rsidRPr="00F008F5" w:rsidRDefault="00DC3AE5" w:rsidP="00B90CAC">
      <w:pPr>
        <w:pStyle w:val="ConsTitle"/>
        <w:ind w:firstLine="709"/>
        <w:jc w:val="both"/>
        <w:rPr>
          <w:rFonts w:ascii="Times New Roman" w:hAnsi="Times New Roman" w:cs="Times New Roman"/>
          <w:b w:val="0"/>
          <w:color w:val="000000"/>
          <w:sz w:val="26"/>
          <w:szCs w:val="26"/>
          <w:shd w:val="clear" w:color="auto" w:fill="FFFFFF"/>
          <w:lang w:eastAsia="ru-RU"/>
        </w:rPr>
      </w:pPr>
      <w:r w:rsidRPr="00F008F5">
        <w:rPr>
          <w:rFonts w:ascii="Times New Roman" w:hAnsi="Times New Roman" w:cs="Times New Roman"/>
          <w:b w:val="0"/>
          <w:color w:val="000000"/>
          <w:sz w:val="26"/>
          <w:szCs w:val="26"/>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F008F5">
        <w:rPr>
          <w:rFonts w:ascii="Times New Roman" w:hAnsi="Times New Roman" w:cs="Times New Roman"/>
          <w:b w:val="0"/>
          <w:color w:val="000000"/>
          <w:sz w:val="26"/>
          <w:szCs w:val="26"/>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F008F5">
        <w:rPr>
          <w:rFonts w:ascii="Times New Roman" w:hAnsi="Times New Roman" w:cs="Times New Roman"/>
          <w:b w:val="0"/>
          <w:color w:val="000000"/>
          <w:sz w:val="26"/>
          <w:szCs w:val="26"/>
          <w:shd w:val="clear" w:color="auto" w:fill="FFFFFF"/>
          <w:lang w:eastAsia="ru-RU"/>
        </w:rPr>
        <w:t xml:space="preserve">, принятие правового акта, утверждающего </w:t>
      </w:r>
      <w:r w:rsidRPr="00F008F5">
        <w:rPr>
          <w:rFonts w:ascii="Times New Roman" w:hAnsi="Times New Roman" w:cs="Times New Roman"/>
          <w:b w:val="0"/>
          <w:color w:val="000000"/>
          <w:sz w:val="26"/>
          <w:szCs w:val="26"/>
          <w:lang w:eastAsia="ru-RU"/>
        </w:rPr>
        <w:t>положение о виде муниципального контроля</w:t>
      </w:r>
      <w:r w:rsidRPr="00F008F5">
        <w:rPr>
          <w:rFonts w:ascii="Times New Roman" w:hAnsi="Times New Roman" w:cs="Times New Roman"/>
          <w:b w:val="0"/>
          <w:color w:val="000000"/>
          <w:sz w:val="26"/>
          <w:szCs w:val="26"/>
          <w:shd w:val="clear" w:color="auto" w:fill="FFFFFF"/>
          <w:lang w:eastAsia="ru-RU"/>
        </w:rPr>
        <w:t xml:space="preserve">, остается в компетенции представительного органа поселения. </w:t>
      </w:r>
    </w:p>
    <w:p w14:paraId="2A516DB6" w14:textId="77777777" w:rsidR="00DC3AE5" w:rsidRPr="00F008F5" w:rsidRDefault="00DC3AE5" w:rsidP="00B90CAC">
      <w:pPr>
        <w:pStyle w:val="ConsTitle"/>
        <w:widowControl/>
        <w:ind w:firstLine="709"/>
        <w:jc w:val="both"/>
        <w:rPr>
          <w:rFonts w:ascii="Times New Roman" w:hAnsi="Times New Roman" w:cs="Times New Roman"/>
          <w:b w:val="0"/>
          <w:color w:val="000000"/>
          <w:sz w:val="26"/>
          <w:szCs w:val="26"/>
          <w:shd w:val="clear" w:color="auto" w:fill="FFFFFF"/>
          <w:lang w:eastAsia="ru-RU"/>
        </w:rPr>
      </w:pPr>
      <w:r w:rsidRPr="00F008F5">
        <w:rPr>
          <w:rFonts w:ascii="Times New Roman" w:hAnsi="Times New Roman" w:cs="Times New Roman"/>
          <w:b w:val="0"/>
          <w:color w:val="000000"/>
          <w:sz w:val="26"/>
          <w:szCs w:val="26"/>
          <w:shd w:val="clear" w:color="auto" w:fill="FFFFFF"/>
          <w:lang w:eastAsia="ru-RU"/>
        </w:rPr>
        <w:lastRenderedPageBreak/>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14:paraId="10EAA2A1" w14:textId="77777777" w:rsidR="00DC3AE5" w:rsidRPr="00286C20" w:rsidRDefault="00DC3AE5" w:rsidP="00B90CAC">
      <w:pPr>
        <w:pStyle w:val="ConsTitle"/>
        <w:ind w:firstLine="709"/>
        <w:jc w:val="both"/>
        <w:rPr>
          <w:rFonts w:ascii="Times New Roman" w:hAnsi="Times New Roman" w:cs="Times New Roman"/>
          <w:b w:val="0"/>
          <w:sz w:val="26"/>
          <w:szCs w:val="26"/>
          <w:shd w:val="clear" w:color="auto" w:fill="FFFFFF"/>
          <w:lang w:eastAsia="ru-RU"/>
        </w:rPr>
      </w:pPr>
      <w:r w:rsidRPr="00286C20">
        <w:rPr>
          <w:rFonts w:ascii="Times New Roman" w:hAnsi="Times New Roman" w:cs="Times New Roman"/>
          <w:b w:val="0"/>
          <w:sz w:val="26"/>
          <w:szCs w:val="26"/>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14:paraId="146DC738" w14:textId="77777777" w:rsidR="00DC3AE5" w:rsidRPr="00286C20" w:rsidRDefault="00DC3AE5" w:rsidP="00B90CAC">
      <w:pPr>
        <w:pStyle w:val="ConsTitle"/>
        <w:widowControl/>
        <w:ind w:firstLine="709"/>
        <w:jc w:val="both"/>
        <w:rPr>
          <w:rFonts w:ascii="Times New Roman" w:hAnsi="Times New Roman" w:cs="Times New Roman"/>
          <w:b w:val="0"/>
          <w:sz w:val="26"/>
          <w:szCs w:val="26"/>
          <w:shd w:val="clear" w:color="auto" w:fill="FFFFFF"/>
          <w:lang w:eastAsia="ru-RU"/>
        </w:rPr>
      </w:pPr>
      <w:r w:rsidRPr="00286C20">
        <w:rPr>
          <w:rFonts w:ascii="Times New Roman" w:hAnsi="Times New Roman" w:cs="Times New Roman"/>
          <w:b w:val="0"/>
          <w:sz w:val="26"/>
          <w:szCs w:val="26"/>
          <w:shd w:val="clear" w:color="auto" w:fill="FFFFFF"/>
          <w:lang w:eastAsia="ru-RU"/>
        </w:rPr>
        <w:t>Внеплановые контрольные мероприятия могут проводиться только после согласования с органами прокуратуры.</w:t>
      </w:r>
    </w:p>
    <w:p w14:paraId="528062D2" w14:textId="77777777" w:rsidR="00DC3AE5" w:rsidRPr="00F008F5" w:rsidRDefault="00DC3AE5" w:rsidP="00B90CAC">
      <w:pPr>
        <w:pStyle w:val="ConsTitle"/>
        <w:widowControl/>
        <w:ind w:firstLine="709"/>
        <w:jc w:val="both"/>
        <w:rPr>
          <w:rFonts w:ascii="Times New Roman" w:hAnsi="Times New Roman" w:cs="Times New Roman"/>
          <w:b w:val="0"/>
          <w:color w:val="000000"/>
          <w:sz w:val="26"/>
          <w:szCs w:val="26"/>
          <w:shd w:val="clear" w:color="auto" w:fill="FFFFFF"/>
          <w:lang w:eastAsia="ru-RU"/>
        </w:rPr>
      </w:pPr>
      <w:r w:rsidRPr="00F008F5">
        <w:rPr>
          <w:rFonts w:ascii="Times New Roman" w:hAnsi="Times New Roman" w:cs="Times New Roman"/>
          <w:b w:val="0"/>
          <w:color w:val="000000"/>
          <w:sz w:val="26"/>
          <w:szCs w:val="26"/>
          <w:shd w:val="clear" w:color="auto" w:fill="FFFFFF"/>
          <w:lang w:eastAsia="ru-RU"/>
        </w:rPr>
        <w:t xml:space="preserve">Отсутствие планового характера в муниципальном контроле на автомобильном транспорте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контроль на автомобильном транспорте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14:paraId="225BE3F7" w14:textId="77777777" w:rsidR="00DC3AE5" w:rsidRPr="00F008F5" w:rsidRDefault="00DC3AE5" w:rsidP="00B90CAC">
      <w:pPr>
        <w:pStyle w:val="ConsTitle"/>
        <w:widowControl/>
        <w:ind w:firstLine="709"/>
        <w:jc w:val="both"/>
        <w:rPr>
          <w:rFonts w:ascii="Times New Roman" w:hAnsi="Times New Roman" w:cs="Times New Roman"/>
          <w:b w:val="0"/>
          <w:color w:val="000000"/>
          <w:sz w:val="26"/>
          <w:szCs w:val="26"/>
          <w:shd w:val="clear" w:color="auto" w:fill="FFFFFF"/>
          <w:lang w:eastAsia="ru-RU"/>
        </w:rPr>
      </w:pPr>
      <w:r w:rsidRPr="00F008F5">
        <w:rPr>
          <w:rFonts w:ascii="Times New Roman" w:hAnsi="Times New Roman" w:cs="Times New Roman"/>
          <w:b w:val="0"/>
          <w:color w:val="000000"/>
          <w:sz w:val="26"/>
          <w:szCs w:val="26"/>
          <w:shd w:val="clear" w:color="auto" w:fill="FFFFFF"/>
          <w:lang w:eastAsia="ru-RU"/>
        </w:rPr>
        <w:t>В ходе таких контрольных мероприятий как рейдовый осмотр и выездная проверка, проводимых в рамках муниципального контроля на автомобильном транспорте, может осуществляться такое контрольное действие как досмотр. В соответствующих положениях об иных видах муниципального контроля досмотр не закреплен.</w:t>
      </w:r>
    </w:p>
    <w:p w14:paraId="3A452DC2" w14:textId="77777777" w:rsidR="00DC3AE5" w:rsidRPr="00F008F5" w:rsidRDefault="00DC3AE5" w:rsidP="00B90CAC">
      <w:pPr>
        <w:pStyle w:val="ConsTitle"/>
        <w:ind w:firstLine="709"/>
        <w:jc w:val="both"/>
        <w:rPr>
          <w:rFonts w:ascii="Times New Roman" w:hAnsi="Times New Roman" w:cs="Times New Roman"/>
          <w:b w:val="0"/>
          <w:color w:val="000000"/>
          <w:sz w:val="26"/>
          <w:szCs w:val="26"/>
          <w:shd w:val="clear" w:color="auto" w:fill="FFFFFF"/>
          <w:lang w:eastAsia="ru-RU"/>
        </w:rPr>
      </w:pPr>
      <w:r w:rsidRPr="00F008F5">
        <w:rPr>
          <w:rFonts w:ascii="Times New Roman" w:hAnsi="Times New Roman" w:cs="Times New Roman"/>
          <w:b w:val="0"/>
          <w:color w:val="000000"/>
          <w:sz w:val="26"/>
          <w:szCs w:val="26"/>
          <w:shd w:val="clear" w:color="auto" w:fill="FFFFFF"/>
          <w:lang w:eastAsia="ru-RU"/>
        </w:rPr>
        <w:t>4. Положением предусмотрено проведение следующих видов профилактических мероприятий:</w:t>
      </w:r>
    </w:p>
    <w:p w14:paraId="0AF939B5" w14:textId="77777777" w:rsidR="00DC3AE5" w:rsidRPr="00F008F5" w:rsidRDefault="00DC3AE5" w:rsidP="00B90CAC">
      <w:pPr>
        <w:pStyle w:val="ConsTitle"/>
        <w:ind w:firstLine="709"/>
        <w:jc w:val="both"/>
        <w:rPr>
          <w:rFonts w:ascii="Times New Roman" w:hAnsi="Times New Roman" w:cs="Times New Roman"/>
          <w:b w:val="0"/>
          <w:color w:val="000000"/>
          <w:sz w:val="26"/>
          <w:szCs w:val="26"/>
          <w:shd w:val="clear" w:color="auto" w:fill="FFFFFF"/>
          <w:lang w:eastAsia="ru-RU"/>
        </w:rPr>
      </w:pPr>
      <w:r w:rsidRPr="00F008F5">
        <w:rPr>
          <w:rFonts w:ascii="Times New Roman" w:hAnsi="Times New Roman" w:cs="Times New Roman"/>
          <w:b w:val="0"/>
          <w:color w:val="000000"/>
          <w:sz w:val="26"/>
          <w:szCs w:val="26"/>
          <w:shd w:val="clear" w:color="auto" w:fill="FFFFFF"/>
          <w:lang w:eastAsia="ru-RU"/>
        </w:rPr>
        <w:t>1) информирование;</w:t>
      </w:r>
    </w:p>
    <w:p w14:paraId="16277A25" w14:textId="77777777" w:rsidR="00DC3AE5" w:rsidRPr="00F008F5" w:rsidRDefault="00DC3AE5" w:rsidP="00B90CAC">
      <w:pPr>
        <w:pStyle w:val="ConsTitle"/>
        <w:ind w:firstLine="709"/>
        <w:jc w:val="both"/>
        <w:rPr>
          <w:rFonts w:ascii="Times New Roman" w:hAnsi="Times New Roman" w:cs="Times New Roman"/>
          <w:b w:val="0"/>
          <w:color w:val="000000"/>
          <w:sz w:val="26"/>
          <w:szCs w:val="26"/>
          <w:shd w:val="clear" w:color="auto" w:fill="FFFFFF"/>
          <w:lang w:eastAsia="ru-RU"/>
        </w:rPr>
      </w:pPr>
      <w:r w:rsidRPr="00F008F5">
        <w:rPr>
          <w:rFonts w:ascii="Times New Roman" w:hAnsi="Times New Roman" w:cs="Times New Roman"/>
          <w:b w:val="0"/>
          <w:color w:val="000000"/>
          <w:sz w:val="26"/>
          <w:szCs w:val="26"/>
          <w:shd w:val="clear" w:color="auto" w:fill="FFFFFF"/>
          <w:lang w:eastAsia="ru-RU"/>
        </w:rPr>
        <w:t>2) обобщение правоприменительной практики;</w:t>
      </w:r>
    </w:p>
    <w:p w14:paraId="0385A96C" w14:textId="77777777" w:rsidR="00DC3AE5" w:rsidRPr="00F008F5" w:rsidRDefault="00DC3AE5" w:rsidP="00B90CAC">
      <w:pPr>
        <w:pStyle w:val="ConsTitle"/>
        <w:ind w:firstLine="709"/>
        <w:jc w:val="both"/>
        <w:rPr>
          <w:rFonts w:ascii="Times New Roman" w:hAnsi="Times New Roman" w:cs="Times New Roman"/>
          <w:b w:val="0"/>
          <w:color w:val="000000"/>
          <w:sz w:val="26"/>
          <w:szCs w:val="26"/>
          <w:shd w:val="clear" w:color="auto" w:fill="FFFFFF"/>
          <w:lang w:eastAsia="ru-RU"/>
        </w:rPr>
      </w:pPr>
      <w:r w:rsidRPr="00F008F5">
        <w:rPr>
          <w:rFonts w:ascii="Times New Roman" w:hAnsi="Times New Roman" w:cs="Times New Roman"/>
          <w:b w:val="0"/>
          <w:color w:val="000000"/>
          <w:sz w:val="26"/>
          <w:szCs w:val="26"/>
          <w:shd w:val="clear" w:color="auto" w:fill="FFFFFF"/>
          <w:lang w:eastAsia="ru-RU"/>
        </w:rPr>
        <w:t>3) объявление предостережений;</w:t>
      </w:r>
    </w:p>
    <w:p w14:paraId="39C14EC1" w14:textId="77777777" w:rsidR="00DC3AE5" w:rsidRPr="00F008F5" w:rsidRDefault="00DC3AE5" w:rsidP="00B90CAC">
      <w:pPr>
        <w:pStyle w:val="ConsTitle"/>
        <w:ind w:firstLine="709"/>
        <w:jc w:val="both"/>
        <w:rPr>
          <w:rFonts w:ascii="Times New Roman" w:hAnsi="Times New Roman" w:cs="Times New Roman"/>
          <w:b w:val="0"/>
          <w:color w:val="000000"/>
          <w:sz w:val="26"/>
          <w:szCs w:val="26"/>
          <w:shd w:val="clear" w:color="auto" w:fill="FFFFFF"/>
          <w:lang w:eastAsia="ru-RU"/>
        </w:rPr>
      </w:pPr>
      <w:r w:rsidRPr="00F008F5">
        <w:rPr>
          <w:rFonts w:ascii="Times New Roman" w:hAnsi="Times New Roman" w:cs="Times New Roman"/>
          <w:b w:val="0"/>
          <w:color w:val="000000"/>
          <w:sz w:val="26"/>
          <w:szCs w:val="26"/>
          <w:shd w:val="clear" w:color="auto" w:fill="FFFFFF"/>
          <w:lang w:eastAsia="ru-RU"/>
        </w:rPr>
        <w:t>4) консультирование;</w:t>
      </w:r>
    </w:p>
    <w:p w14:paraId="47F716A2" w14:textId="77777777" w:rsidR="00DC3AE5" w:rsidRPr="00F008F5" w:rsidRDefault="00DC3AE5" w:rsidP="00B90CAC">
      <w:pPr>
        <w:pStyle w:val="ConsTitle"/>
        <w:ind w:firstLine="709"/>
        <w:jc w:val="both"/>
        <w:rPr>
          <w:rFonts w:ascii="Times New Roman" w:hAnsi="Times New Roman" w:cs="Times New Roman"/>
          <w:b w:val="0"/>
          <w:color w:val="000000"/>
          <w:sz w:val="26"/>
          <w:szCs w:val="26"/>
          <w:shd w:val="clear" w:color="auto" w:fill="FFFFFF"/>
          <w:lang w:eastAsia="ru-RU"/>
        </w:rPr>
      </w:pPr>
      <w:r w:rsidRPr="00F008F5">
        <w:rPr>
          <w:rFonts w:ascii="Times New Roman" w:hAnsi="Times New Roman" w:cs="Times New Roman"/>
          <w:b w:val="0"/>
          <w:color w:val="000000"/>
          <w:sz w:val="26"/>
          <w:szCs w:val="26"/>
          <w:shd w:val="clear" w:color="auto" w:fill="FFFFFF"/>
          <w:lang w:eastAsia="ru-RU"/>
        </w:rPr>
        <w:t>5) профилактический визит.</w:t>
      </w:r>
    </w:p>
    <w:p w14:paraId="6D2C1A7E" w14:textId="77777777" w:rsidR="00DC3AE5" w:rsidRPr="00F008F5" w:rsidRDefault="00DC3AE5" w:rsidP="00B90CAC">
      <w:pPr>
        <w:pStyle w:val="ConsTitle"/>
        <w:ind w:firstLine="709"/>
        <w:jc w:val="both"/>
        <w:rPr>
          <w:rFonts w:ascii="Times New Roman" w:hAnsi="Times New Roman" w:cs="Times New Roman"/>
          <w:b w:val="0"/>
          <w:color w:val="000000"/>
          <w:sz w:val="26"/>
          <w:szCs w:val="26"/>
          <w:shd w:val="clear" w:color="auto" w:fill="FFFFFF"/>
          <w:lang w:eastAsia="ru-RU"/>
        </w:rPr>
      </w:pPr>
      <w:r w:rsidRPr="00F008F5">
        <w:rPr>
          <w:rFonts w:ascii="Times New Roman" w:hAnsi="Times New Roman" w:cs="Times New Roman"/>
          <w:b w:val="0"/>
          <w:color w:val="000000"/>
          <w:sz w:val="26"/>
          <w:szCs w:val="26"/>
          <w:shd w:val="clear" w:color="auto" w:fill="FFFFFF"/>
          <w:lang w:eastAsia="ru-RU"/>
        </w:rPr>
        <w:t>Меры стимулирования добросовестности и самообследование в качестве профилактических мероприятий Положением не установлены.</w:t>
      </w:r>
    </w:p>
    <w:p w14:paraId="50014537" w14:textId="77777777" w:rsidR="00DC3AE5" w:rsidRPr="00F008F5" w:rsidRDefault="00DC3AE5" w:rsidP="00B90CAC">
      <w:pPr>
        <w:pStyle w:val="ConsTitle"/>
        <w:widowControl/>
        <w:ind w:firstLine="709"/>
        <w:jc w:val="both"/>
        <w:rPr>
          <w:rFonts w:ascii="Times New Roman" w:hAnsi="Times New Roman" w:cs="Times New Roman"/>
          <w:b w:val="0"/>
          <w:bCs/>
          <w:color w:val="000000"/>
          <w:sz w:val="26"/>
          <w:szCs w:val="26"/>
        </w:rPr>
      </w:pPr>
      <w:r w:rsidRPr="00F008F5">
        <w:rPr>
          <w:rFonts w:ascii="Times New Roman" w:hAnsi="Times New Roman" w:cs="Times New Roman"/>
          <w:b w:val="0"/>
          <w:color w:val="000000"/>
          <w:sz w:val="26"/>
          <w:szCs w:val="26"/>
          <w:shd w:val="clear" w:color="auto" w:fill="FFFFFF"/>
          <w:lang w:eastAsia="ru-RU"/>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F008F5">
        <w:rPr>
          <w:rFonts w:ascii="Times New Roman" w:hAnsi="Times New Roman" w:cs="Times New Roman"/>
          <w:b w:val="0"/>
          <w:bCs/>
          <w:color w:val="000000"/>
          <w:sz w:val="26"/>
          <w:szCs w:val="26"/>
        </w:rPr>
        <w:t>информирование и консультирование в устной форме на собраниях и конференциях граждан.</w:t>
      </w:r>
    </w:p>
    <w:p w14:paraId="297DCAE6" w14:textId="77777777" w:rsidR="007051B7" w:rsidRDefault="007051B7" w:rsidP="00B90CAC"/>
    <w:sectPr w:rsidR="007051B7" w:rsidSect="00152FCF">
      <w:headerReference w:type="even" r:id="rId15"/>
      <w:headerReference w:type="default" r:id="rId16"/>
      <w:footerReference w:type="default" r:id="rId17"/>
      <w:pgSz w:w="11906" w:h="16838"/>
      <w:pgMar w:top="284" w:right="567" w:bottom="1134" w:left="1418" w:header="720" w:footer="28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5EB081" w14:textId="77777777" w:rsidR="00031958" w:rsidRDefault="00031958" w:rsidP="00DC3AE5">
      <w:r>
        <w:separator/>
      </w:r>
    </w:p>
  </w:endnote>
  <w:endnote w:type="continuationSeparator" w:id="0">
    <w:p w14:paraId="5A2257F9" w14:textId="77777777" w:rsidR="00031958" w:rsidRDefault="00031958"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DE8E28" w14:textId="77777777" w:rsidR="00152FCF" w:rsidRDefault="00152FCF">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36363E" w14:textId="77777777" w:rsidR="00031958" w:rsidRDefault="00031958" w:rsidP="00DC3AE5">
      <w:r>
        <w:separator/>
      </w:r>
    </w:p>
  </w:footnote>
  <w:footnote w:type="continuationSeparator" w:id="0">
    <w:p w14:paraId="42351D49" w14:textId="77777777" w:rsidR="00031958" w:rsidRDefault="00031958" w:rsidP="00DC3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4A20B" w14:textId="77777777" w:rsidR="007051B7" w:rsidRDefault="007027C1" w:rsidP="007051B7">
    <w:pPr>
      <w:pStyle w:val="af6"/>
      <w:framePr w:wrap="none" w:vAnchor="text" w:hAnchor="margin" w:xAlign="center" w:y="1"/>
      <w:rPr>
        <w:rStyle w:val="afa"/>
      </w:rPr>
    </w:pPr>
    <w:r>
      <w:rPr>
        <w:rStyle w:val="afa"/>
      </w:rPr>
      <w:fldChar w:fldCharType="begin"/>
    </w:r>
    <w:r>
      <w:rPr>
        <w:rStyle w:val="afa"/>
      </w:rPr>
      <w:instrText xml:space="preserve"> PAGE </w:instrText>
    </w:r>
    <w:r>
      <w:rPr>
        <w:rStyle w:val="afa"/>
      </w:rPr>
      <w:fldChar w:fldCharType="end"/>
    </w:r>
  </w:p>
  <w:p w14:paraId="1CE955CB" w14:textId="77777777" w:rsidR="007051B7" w:rsidRDefault="007051B7">
    <w:pPr>
      <w:pStyle w:val="a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EBDCD" w14:textId="248DB155" w:rsidR="007051B7" w:rsidRDefault="007027C1" w:rsidP="007051B7">
    <w:pPr>
      <w:pStyle w:val="af6"/>
      <w:framePr w:wrap="none" w:vAnchor="text" w:hAnchor="margin" w:xAlign="center" w:y="1"/>
      <w:rPr>
        <w:rStyle w:val="afa"/>
      </w:rPr>
    </w:pPr>
    <w:r>
      <w:rPr>
        <w:rStyle w:val="afa"/>
      </w:rPr>
      <w:fldChar w:fldCharType="begin"/>
    </w:r>
    <w:r>
      <w:rPr>
        <w:rStyle w:val="afa"/>
      </w:rPr>
      <w:instrText xml:space="preserve"> PAGE </w:instrText>
    </w:r>
    <w:r>
      <w:rPr>
        <w:rStyle w:val="afa"/>
      </w:rPr>
      <w:fldChar w:fldCharType="separate"/>
    </w:r>
    <w:r w:rsidR="00B143B8">
      <w:rPr>
        <w:rStyle w:val="afa"/>
        <w:noProof/>
      </w:rPr>
      <w:t>3</w:t>
    </w:r>
    <w:r>
      <w:rPr>
        <w:rStyle w:val="afa"/>
      </w:rPr>
      <w:fldChar w:fldCharType="end"/>
    </w:r>
  </w:p>
  <w:p w14:paraId="163441D5" w14:textId="77777777" w:rsidR="007051B7" w:rsidRDefault="007051B7">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AE5"/>
    <w:rsid w:val="0001145F"/>
    <w:rsid w:val="00020707"/>
    <w:rsid w:val="00031958"/>
    <w:rsid w:val="00044F2B"/>
    <w:rsid w:val="000567A7"/>
    <w:rsid w:val="00071390"/>
    <w:rsid w:val="00095A8B"/>
    <w:rsid w:val="00117B64"/>
    <w:rsid w:val="00152FCF"/>
    <w:rsid w:val="001C4524"/>
    <w:rsid w:val="00200232"/>
    <w:rsid w:val="002258B2"/>
    <w:rsid w:val="00286C20"/>
    <w:rsid w:val="00327B5F"/>
    <w:rsid w:val="003C6E94"/>
    <w:rsid w:val="00567818"/>
    <w:rsid w:val="005B148D"/>
    <w:rsid w:val="00656C7B"/>
    <w:rsid w:val="006A3879"/>
    <w:rsid w:val="007027C1"/>
    <w:rsid w:val="007051B7"/>
    <w:rsid w:val="00773F63"/>
    <w:rsid w:val="008220EB"/>
    <w:rsid w:val="00833457"/>
    <w:rsid w:val="008A3BAD"/>
    <w:rsid w:val="008B1F16"/>
    <w:rsid w:val="00933466"/>
    <w:rsid w:val="00935631"/>
    <w:rsid w:val="009B30D8"/>
    <w:rsid w:val="009D07EB"/>
    <w:rsid w:val="009F3E11"/>
    <w:rsid w:val="00AC5B02"/>
    <w:rsid w:val="00B143B8"/>
    <w:rsid w:val="00B61F89"/>
    <w:rsid w:val="00B90CAC"/>
    <w:rsid w:val="00C20D02"/>
    <w:rsid w:val="00C76F40"/>
    <w:rsid w:val="00C96569"/>
    <w:rsid w:val="00CA65A8"/>
    <w:rsid w:val="00D50FA0"/>
    <w:rsid w:val="00D51B0B"/>
    <w:rsid w:val="00D83905"/>
    <w:rsid w:val="00DC3AE5"/>
    <w:rsid w:val="00DE1E35"/>
    <w:rsid w:val="00EA6D0B"/>
    <w:rsid w:val="00EC3E11"/>
    <w:rsid w:val="00F008F5"/>
    <w:rsid w:val="00F44945"/>
    <w:rsid w:val="00F62E4C"/>
    <w:rsid w:val="00F83E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D8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13">
    <w:name w:val="Знак1"/>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4">
    <w:name w:val="Схема документа1"/>
    <w:basedOn w:val="a"/>
    <w:rsid w:val="00DC3AE5"/>
    <w:rPr>
      <w:rFonts w:ascii="Tahoma" w:hAnsi="Tahoma" w:cs="Tahoma"/>
      <w:sz w:val="16"/>
      <w:szCs w:val="16"/>
      <w:lang w:val="x-none"/>
    </w:rPr>
  </w:style>
  <w:style w:type="paragraph" w:customStyle="1" w:styleId="af3">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5">
    <w:name w:val="Без интервала1"/>
    <w:rsid w:val="00DC3AE5"/>
    <w:pPr>
      <w:suppressAutoHyphens/>
      <w:spacing w:after="0" w:line="240" w:lineRule="auto"/>
    </w:pPr>
    <w:rPr>
      <w:rFonts w:ascii="Calibri" w:eastAsia="Times New Roman" w:hAnsi="Calibri" w:cs="Calibri"/>
      <w:lang w:eastAsia="zh-CN"/>
    </w:rPr>
  </w:style>
  <w:style w:type="paragraph" w:styleId="af4">
    <w:name w:val="Subtitle"/>
    <w:basedOn w:val="a"/>
    <w:next w:val="a0"/>
    <w:link w:val="16"/>
    <w:qFormat/>
    <w:rsid w:val="00DC3AE5"/>
    <w:pPr>
      <w:jc w:val="center"/>
    </w:pPr>
    <w:rPr>
      <w:b/>
      <w:szCs w:val="20"/>
      <w:lang w:val="x-none"/>
    </w:rPr>
  </w:style>
  <w:style w:type="character" w:customStyle="1" w:styleId="16">
    <w:name w:val="Подзаголовок Знак1"/>
    <w:basedOn w:val="a1"/>
    <w:link w:val="af4"/>
    <w:rsid w:val="00DC3AE5"/>
    <w:rPr>
      <w:rFonts w:ascii="Times New Roman" w:eastAsia="Times New Roman" w:hAnsi="Times New Roman" w:cs="Times New Roman"/>
      <w:b/>
      <w:sz w:val="24"/>
      <w:szCs w:val="20"/>
      <w:lang w:val="x-none" w:eastAsia="ru-RU"/>
    </w:rPr>
  </w:style>
  <w:style w:type="paragraph" w:styleId="af5">
    <w:name w:val="footnote text"/>
    <w:basedOn w:val="a"/>
    <w:link w:val="17"/>
    <w:rsid w:val="00DC3AE5"/>
    <w:rPr>
      <w:sz w:val="20"/>
      <w:szCs w:val="20"/>
    </w:rPr>
  </w:style>
  <w:style w:type="character" w:customStyle="1" w:styleId="17">
    <w:name w:val="Текст сноски Знак1"/>
    <w:basedOn w:val="a1"/>
    <w:link w:val="af5"/>
    <w:rsid w:val="00DC3AE5"/>
    <w:rPr>
      <w:rFonts w:ascii="Times New Roman" w:eastAsia="Times New Roman" w:hAnsi="Times New Roman" w:cs="Times New Roman"/>
      <w:sz w:val="20"/>
      <w:szCs w:val="20"/>
      <w:lang w:eastAsia="ru-RU"/>
    </w:rPr>
  </w:style>
  <w:style w:type="paragraph" w:styleId="af6">
    <w:name w:val="header"/>
    <w:basedOn w:val="a"/>
    <w:link w:val="af7"/>
    <w:uiPriority w:val="99"/>
    <w:unhideWhenUsed/>
    <w:rsid w:val="00DC3AE5"/>
    <w:pPr>
      <w:tabs>
        <w:tab w:val="center" w:pos="4677"/>
        <w:tab w:val="right" w:pos="9355"/>
      </w:tabs>
    </w:pPr>
  </w:style>
  <w:style w:type="character" w:customStyle="1" w:styleId="af7">
    <w:name w:val="Верхний колонтитул Знак"/>
    <w:basedOn w:val="a1"/>
    <w:link w:val="af6"/>
    <w:uiPriority w:val="99"/>
    <w:rsid w:val="00DC3AE5"/>
    <w:rPr>
      <w:rFonts w:ascii="Times New Roman" w:eastAsia="Times New Roman" w:hAnsi="Times New Roman" w:cs="Times New Roman"/>
      <w:sz w:val="24"/>
      <w:szCs w:val="24"/>
      <w:lang w:eastAsia="ru-RU"/>
    </w:rPr>
  </w:style>
  <w:style w:type="paragraph" w:styleId="af8">
    <w:name w:val="footer"/>
    <w:basedOn w:val="a"/>
    <w:link w:val="af9"/>
    <w:uiPriority w:val="99"/>
    <w:unhideWhenUsed/>
    <w:rsid w:val="00DC3AE5"/>
    <w:pPr>
      <w:tabs>
        <w:tab w:val="center" w:pos="4677"/>
        <w:tab w:val="right" w:pos="9355"/>
      </w:tabs>
    </w:pPr>
  </w:style>
  <w:style w:type="character" w:customStyle="1" w:styleId="af9">
    <w:name w:val="Нижний колонтитул Знак"/>
    <w:basedOn w:val="a1"/>
    <w:link w:val="af8"/>
    <w:uiPriority w:val="99"/>
    <w:rsid w:val="00DC3AE5"/>
    <w:rPr>
      <w:rFonts w:ascii="Times New Roman" w:eastAsia="Times New Roman" w:hAnsi="Times New Roman" w:cs="Times New Roman"/>
      <w:sz w:val="24"/>
      <w:szCs w:val="24"/>
      <w:lang w:eastAsia="ru-RU"/>
    </w:rPr>
  </w:style>
  <w:style w:type="character" w:styleId="afa">
    <w:name w:val="page number"/>
    <w:basedOn w:val="a1"/>
    <w:uiPriority w:val="99"/>
    <w:semiHidden/>
    <w:unhideWhenUsed/>
    <w:rsid w:val="00DC3AE5"/>
  </w:style>
  <w:style w:type="character" w:styleId="afb">
    <w:name w:val="annotation reference"/>
    <w:uiPriority w:val="99"/>
    <w:semiHidden/>
    <w:unhideWhenUsed/>
    <w:rsid w:val="00DC3AE5"/>
    <w:rPr>
      <w:sz w:val="16"/>
      <w:szCs w:val="16"/>
    </w:rPr>
  </w:style>
  <w:style w:type="paragraph" w:styleId="afc">
    <w:name w:val="annotation text"/>
    <w:basedOn w:val="a"/>
    <w:link w:val="afd"/>
    <w:uiPriority w:val="99"/>
    <w:unhideWhenUsed/>
    <w:rsid w:val="00DC3AE5"/>
    <w:rPr>
      <w:sz w:val="20"/>
      <w:szCs w:val="20"/>
    </w:rPr>
  </w:style>
  <w:style w:type="character" w:customStyle="1" w:styleId="afd">
    <w:name w:val="Текст примечания Знак"/>
    <w:basedOn w:val="a1"/>
    <w:link w:val="afc"/>
    <w:uiPriority w:val="99"/>
    <w:rsid w:val="00DC3AE5"/>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DC3AE5"/>
    <w:rPr>
      <w:b/>
      <w:bCs/>
    </w:rPr>
  </w:style>
  <w:style w:type="character" w:customStyle="1" w:styleId="aff">
    <w:name w:val="Тема примечания Знак"/>
    <w:basedOn w:val="afd"/>
    <w:link w:val="afe"/>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0">
    <w:name w:val="footnote reference"/>
    <w:uiPriority w:val="99"/>
    <w:semiHidden/>
    <w:unhideWhenUsed/>
    <w:rsid w:val="00DC3AE5"/>
    <w:rPr>
      <w:vertAlign w:val="superscript"/>
    </w:rPr>
  </w:style>
  <w:style w:type="paragraph" w:styleId="aff1">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paragraph" w:styleId="aff2">
    <w:name w:val="List Paragraph"/>
    <w:basedOn w:val="a"/>
    <w:uiPriority w:val="34"/>
    <w:qFormat/>
    <w:rsid w:val="00AC5B02"/>
    <w:pPr>
      <w:ind w:left="720"/>
      <w:contextualSpacing/>
    </w:pPr>
  </w:style>
  <w:style w:type="paragraph" w:styleId="aff3">
    <w:name w:val="Normal (Web)"/>
    <w:basedOn w:val="a"/>
    <w:uiPriority w:val="99"/>
    <w:semiHidden/>
    <w:unhideWhenUsed/>
    <w:rsid w:val="00F62E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13">
    <w:name w:val="Знак1"/>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4">
    <w:name w:val="Схема документа1"/>
    <w:basedOn w:val="a"/>
    <w:rsid w:val="00DC3AE5"/>
    <w:rPr>
      <w:rFonts w:ascii="Tahoma" w:hAnsi="Tahoma" w:cs="Tahoma"/>
      <w:sz w:val="16"/>
      <w:szCs w:val="16"/>
      <w:lang w:val="x-none"/>
    </w:rPr>
  </w:style>
  <w:style w:type="paragraph" w:customStyle="1" w:styleId="af3">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5">
    <w:name w:val="Без интервала1"/>
    <w:rsid w:val="00DC3AE5"/>
    <w:pPr>
      <w:suppressAutoHyphens/>
      <w:spacing w:after="0" w:line="240" w:lineRule="auto"/>
    </w:pPr>
    <w:rPr>
      <w:rFonts w:ascii="Calibri" w:eastAsia="Times New Roman" w:hAnsi="Calibri" w:cs="Calibri"/>
      <w:lang w:eastAsia="zh-CN"/>
    </w:rPr>
  </w:style>
  <w:style w:type="paragraph" w:styleId="af4">
    <w:name w:val="Subtitle"/>
    <w:basedOn w:val="a"/>
    <w:next w:val="a0"/>
    <w:link w:val="16"/>
    <w:qFormat/>
    <w:rsid w:val="00DC3AE5"/>
    <w:pPr>
      <w:jc w:val="center"/>
    </w:pPr>
    <w:rPr>
      <w:b/>
      <w:szCs w:val="20"/>
      <w:lang w:val="x-none"/>
    </w:rPr>
  </w:style>
  <w:style w:type="character" w:customStyle="1" w:styleId="16">
    <w:name w:val="Подзаголовок Знак1"/>
    <w:basedOn w:val="a1"/>
    <w:link w:val="af4"/>
    <w:rsid w:val="00DC3AE5"/>
    <w:rPr>
      <w:rFonts w:ascii="Times New Roman" w:eastAsia="Times New Roman" w:hAnsi="Times New Roman" w:cs="Times New Roman"/>
      <w:b/>
      <w:sz w:val="24"/>
      <w:szCs w:val="20"/>
      <w:lang w:val="x-none" w:eastAsia="ru-RU"/>
    </w:rPr>
  </w:style>
  <w:style w:type="paragraph" w:styleId="af5">
    <w:name w:val="footnote text"/>
    <w:basedOn w:val="a"/>
    <w:link w:val="17"/>
    <w:rsid w:val="00DC3AE5"/>
    <w:rPr>
      <w:sz w:val="20"/>
      <w:szCs w:val="20"/>
    </w:rPr>
  </w:style>
  <w:style w:type="character" w:customStyle="1" w:styleId="17">
    <w:name w:val="Текст сноски Знак1"/>
    <w:basedOn w:val="a1"/>
    <w:link w:val="af5"/>
    <w:rsid w:val="00DC3AE5"/>
    <w:rPr>
      <w:rFonts w:ascii="Times New Roman" w:eastAsia="Times New Roman" w:hAnsi="Times New Roman" w:cs="Times New Roman"/>
      <w:sz w:val="20"/>
      <w:szCs w:val="20"/>
      <w:lang w:eastAsia="ru-RU"/>
    </w:rPr>
  </w:style>
  <w:style w:type="paragraph" w:styleId="af6">
    <w:name w:val="header"/>
    <w:basedOn w:val="a"/>
    <w:link w:val="af7"/>
    <w:uiPriority w:val="99"/>
    <w:unhideWhenUsed/>
    <w:rsid w:val="00DC3AE5"/>
    <w:pPr>
      <w:tabs>
        <w:tab w:val="center" w:pos="4677"/>
        <w:tab w:val="right" w:pos="9355"/>
      </w:tabs>
    </w:pPr>
  </w:style>
  <w:style w:type="character" w:customStyle="1" w:styleId="af7">
    <w:name w:val="Верхний колонтитул Знак"/>
    <w:basedOn w:val="a1"/>
    <w:link w:val="af6"/>
    <w:uiPriority w:val="99"/>
    <w:rsid w:val="00DC3AE5"/>
    <w:rPr>
      <w:rFonts w:ascii="Times New Roman" w:eastAsia="Times New Roman" w:hAnsi="Times New Roman" w:cs="Times New Roman"/>
      <w:sz w:val="24"/>
      <w:szCs w:val="24"/>
      <w:lang w:eastAsia="ru-RU"/>
    </w:rPr>
  </w:style>
  <w:style w:type="paragraph" w:styleId="af8">
    <w:name w:val="footer"/>
    <w:basedOn w:val="a"/>
    <w:link w:val="af9"/>
    <w:uiPriority w:val="99"/>
    <w:unhideWhenUsed/>
    <w:rsid w:val="00DC3AE5"/>
    <w:pPr>
      <w:tabs>
        <w:tab w:val="center" w:pos="4677"/>
        <w:tab w:val="right" w:pos="9355"/>
      </w:tabs>
    </w:pPr>
  </w:style>
  <w:style w:type="character" w:customStyle="1" w:styleId="af9">
    <w:name w:val="Нижний колонтитул Знак"/>
    <w:basedOn w:val="a1"/>
    <w:link w:val="af8"/>
    <w:uiPriority w:val="99"/>
    <w:rsid w:val="00DC3AE5"/>
    <w:rPr>
      <w:rFonts w:ascii="Times New Roman" w:eastAsia="Times New Roman" w:hAnsi="Times New Roman" w:cs="Times New Roman"/>
      <w:sz w:val="24"/>
      <w:szCs w:val="24"/>
      <w:lang w:eastAsia="ru-RU"/>
    </w:rPr>
  </w:style>
  <w:style w:type="character" w:styleId="afa">
    <w:name w:val="page number"/>
    <w:basedOn w:val="a1"/>
    <w:uiPriority w:val="99"/>
    <w:semiHidden/>
    <w:unhideWhenUsed/>
    <w:rsid w:val="00DC3AE5"/>
  </w:style>
  <w:style w:type="character" w:styleId="afb">
    <w:name w:val="annotation reference"/>
    <w:uiPriority w:val="99"/>
    <w:semiHidden/>
    <w:unhideWhenUsed/>
    <w:rsid w:val="00DC3AE5"/>
    <w:rPr>
      <w:sz w:val="16"/>
      <w:szCs w:val="16"/>
    </w:rPr>
  </w:style>
  <w:style w:type="paragraph" w:styleId="afc">
    <w:name w:val="annotation text"/>
    <w:basedOn w:val="a"/>
    <w:link w:val="afd"/>
    <w:uiPriority w:val="99"/>
    <w:unhideWhenUsed/>
    <w:rsid w:val="00DC3AE5"/>
    <w:rPr>
      <w:sz w:val="20"/>
      <w:szCs w:val="20"/>
    </w:rPr>
  </w:style>
  <w:style w:type="character" w:customStyle="1" w:styleId="afd">
    <w:name w:val="Текст примечания Знак"/>
    <w:basedOn w:val="a1"/>
    <w:link w:val="afc"/>
    <w:uiPriority w:val="99"/>
    <w:rsid w:val="00DC3AE5"/>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DC3AE5"/>
    <w:rPr>
      <w:b/>
      <w:bCs/>
    </w:rPr>
  </w:style>
  <w:style w:type="character" w:customStyle="1" w:styleId="aff">
    <w:name w:val="Тема примечания Знак"/>
    <w:basedOn w:val="afd"/>
    <w:link w:val="afe"/>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0">
    <w:name w:val="footnote reference"/>
    <w:uiPriority w:val="99"/>
    <w:semiHidden/>
    <w:unhideWhenUsed/>
    <w:rsid w:val="00DC3AE5"/>
    <w:rPr>
      <w:vertAlign w:val="superscript"/>
    </w:rPr>
  </w:style>
  <w:style w:type="paragraph" w:styleId="aff1">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paragraph" w:styleId="aff2">
    <w:name w:val="List Paragraph"/>
    <w:basedOn w:val="a"/>
    <w:uiPriority w:val="34"/>
    <w:qFormat/>
    <w:rsid w:val="00AC5B02"/>
    <w:pPr>
      <w:ind w:left="720"/>
      <w:contextualSpacing/>
    </w:pPr>
  </w:style>
  <w:style w:type="paragraph" w:styleId="aff3">
    <w:name w:val="Normal (Web)"/>
    <w:basedOn w:val="a"/>
    <w:uiPriority w:val="99"/>
    <w:semiHidden/>
    <w:unhideWhenUsed/>
    <w:rsid w:val="00F62E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433099">
      <w:bodyDiv w:val="1"/>
      <w:marLeft w:val="0"/>
      <w:marRight w:val="0"/>
      <w:marTop w:val="0"/>
      <w:marBottom w:val="0"/>
      <w:divBdr>
        <w:top w:val="none" w:sz="0" w:space="0" w:color="auto"/>
        <w:left w:val="none" w:sz="0" w:space="0" w:color="auto"/>
        <w:bottom w:val="none" w:sz="0" w:space="0" w:color="auto"/>
        <w:right w:val="none" w:sz="0" w:space="0" w:color="auto"/>
      </w:divBdr>
    </w:div>
    <w:div w:id="15860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78980&amp;date=25.06.2021&amp;demo=1&amp;dst=100014&amp;fld=13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58750&amp;date=25.06.2021&amp;demo=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login.consultant.ru/link/?req=doc&amp;base=LAW&amp;n=358750&amp;date=25.06.2021&amp;demo=1&amp;dst=100512&amp;fld=134"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login.consultant.ru/link/?req=doc&amp;base=LAW&amp;n=358750&amp;date=25.06.2021&amp;demo=1&amp;dst=100998&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A2FC8-A440-450C-90D1-EAEE40452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7905</Words>
  <Characters>45063</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Никишева Елена Ивановна</cp:lastModifiedBy>
  <cp:revision>8</cp:revision>
  <cp:lastPrinted>2024-12-19T10:13:00Z</cp:lastPrinted>
  <dcterms:created xsi:type="dcterms:W3CDTF">2024-12-18T04:38:00Z</dcterms:created>
  <dcterms:modified xsi:type="dcterms:W3CDTF">2024-12-25T07:40:00Z</dcterms:modified>
</cp:coreProperties>
</file>